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196A" w:rsidRDefault="0088336B" w:rsidP="0001525E">
      <w:pPr>
        <w:ind w:firstLine="720"/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124450" cy="876300"/>
            <wp:effectExtent l="0" t="0" r="0" b="0"/>
            <wp:docPr id="1" name="Obraz 1" descr="historia_na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oria_napis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6A4" w:rsidRDefault="00BD6B15" w:rsidP="0001525E">
      <w:pPr>
        <w:ind w:firstLine="720"/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>Rozwój szkolnictwa w P</w:t>
      </w:r>
      <w:r w:rsidR="00AC1B21" w:rsidRPr="00AC1B21">
        <w:rPr>
          <w:rFonts w:ascii="Calibri" w:hAnsi="Calibri" w:cs="Calibri"/>
        </w:rPr>
        <w:t>r</w:t>
      </w:r>
      <w:r w:rsidRPr="00AC1B21">
        <w:rPr>
          <w:rFonts w:ascii="Calibri" w:hAnsi="Calibri" w:cs="Calibri"/>
        </w:rPr>
        <w:t>zedczu związany jest z procesem odzyskania niepodległości przez państwo polskie.</w:t>
      </w:r>
      <w:r w:rsidR="0001525E">
        <w:rPr>
          <w:rFonts w:ascii="Calibri" w:hAnsi="Calibri" w:cs="Calibri"/>
        </w:rPr>
        <w:t xml:space="preserve"> </w:t>
      </w:r>
      <w:r w:rsidR="004C36A4" w:rsidRPr="00AC1B21">
        <w:rPr>
          <w:rFonts w:ascii="Calibri" w:hAnsi="Calibri" w:cs="Calibri"/>
        </w:rPr>
        <w:t xml:space="preserve">Proces odbudowy szkolnictwa </w:t>
      </w:r>
      <w:r w:rsidR="00856DCD" w:rsidRPr="00AC1B21">
        <w:rPr>
          <w:rFonts w:ascii="Calibri" w:hAnsi="Calibri" w:cs="Calibri"/>
        </w:rPr>
        <w:t xml:space="preserve">na Kujawach zapoczątkowany został </w:t>
      </w:r>
      <w:r w:rsidR="0001525E">
        <w:rPr>
          <w:rFonts w:ascii="Calibri" w:hAnsi="Calibri" w:cs="Calibri"/>
        </w:rPr>
        <w:t xml:space="preserve">           </w:t>
      </w:r>
      <w:r w:rsidR="00856DCD" w:rsidRPr="00AC1B21">
        <w:rPr>
          <w:rFonts w:ascii="Calibri" w:hAnsi="Calibri" w:cs="Calibri"/>
        </w:rPr>
        <w:t xml:space="preserve">w trakcie I wojny światowej i </w:t>
      </w:r>
      <w:r w:rsidR="004C36A4" w:rsidRPr="00AC1B21">
        <w:rPr>
          <w:rFonts w:ascii="Calibri" w:hAnsi="Calibri" w:cs="Calibri"/>
        </w:rPr>
        <w:t xml:space="preserve">związany były z przekazaniem przez władze niemieckie </w:t>
      </w:r>
      <w:r w:rsidR="0001525E">
        <w:rPr>
          <w:rFonts w:ascii="Calibri" w:hAnsi="Calibri" w:cs="Calibri"/>
        </w:rPr>
        <w:t xml:space="preserve">                    </w:t>
      </w:r>
      <w:r w:rsidR="004C36A4" w:rsidRPr="00AC1B21">
        <w:rPr>
          <w:rFonts w:ascii="Calibri" w:hAnsi="Calibri" w:cs="Calibri"/>
        </w:rPr>
        <w:t>1 października 1917 r. szkolnictwa polskiego Departamentowi Wyznań Religijn</w:t>
      </w:r>
      <w:r w:rsidR="00856DCD" w:rsidRPr="00AC1B21">
        <w:rPr>
          <w:rFonts w:ascii="Calibri" w:hAnsi="Calibri" w:cs="Calibri"/>
        </w:rPr>
        <w:t>ych</w:t>
      </w:r>
      <w:r w:rsidR="0001525E">
        <w:rPr>
          <w:rFonts w:ascii="Calibri" w:hAnsi="Calibri" w:cs="Calibri"/>
        </w:rPr>
        <w:t xml:space="preserve">                   </w:t>
      </w:r>
      <w:r w:rsidR="00856DCD" w:rsidRPr="00AC1B21">
        <w:rPr>
          <w:rFonts w:ascii="Calibri" w:hAnsi="Calibri" w:cs="Calibri"/>
        </w:rPr>
        <w:t xml:space="preserve"> i Oświecenia Publicznego</w:t>
      </w:r>
      <w:r w:rsidR="00AC1B21">
        <w:rPr>
          <w:rFonts w:ascii="Calibri" w:hAnsi="Calibri" w:cs="Calibri"/>
        </w:rPr>
        <w:t>, który</w:t>
      </w:r>
      <w:r w:rsidR="0001525E">
        <w:rPr>
          <w:rFonts w:ascii="Calibri" w:hAnsi="Calibri" w:cs="Calibri"/>
        </w:rPr>
        <w:t xml:space="preserve"> </w:t>
      </w:r>
      <w:r w:rsidR="004C36A4" w:rsidRPr="00AC1B21">
        <w:rPr>
          <w:rFonts w:ascii="Calibri" w:hAnsi="Calibri" w:cs="Calibri"/>
        </w:rPr>
        <w:t>7 stycznia</w:t>
      </w:r>
      <w:r w:rsidR="00AC1B21">
        <w:rPr>
          <w:rFonts w:ascii="Calibri" w:hAnsi="Calibri" w:cs="Calibri"/>
        </w:rPr>
        <w:t xml:space="preserve"> 1917 r. został przekształcony</w:t>
      </w:r>
      <w:r w:rsidR="004C36A4" w:rsidRPr="00AC1B21">
        <w:rPr>
          <w:rFonts w:ascii="Calibri" w:hAnsi="Calibri" w:cs="Calibri"/>
        </w:rPr>
        <w:t xml:space="preserve"> w Ministerstwo Wyznań Religijnych i Oświecenia Publiczneg</w:t>
      </w:r>
      <w:r w:rsidR="00AC1B21">
        <w:rPr>
          <w:rFonts w:ascii="Calibri" w:hAnsi="Calibri" w:cs="Calibri"/>
        </w:rPr>
        <w:t xml:space="preserve">o. </w:t>
      </w:r>
      <w:r w:rsidR="004C36A4" w:rsidRPr="00AC1B21">
        <w:rPr>
          <w:rFonts w:ascii="Calibri" w:hAnsi="Calibri" w:cs="Calibri"/>
        </w:rPr>
        <w:t>Terenowymi organami ministerstwa były kuratoria i inspektoraty. Inspektoraty jako terenowe organy administracji szkolnictwa usytuowane na terenie Kujaw wschodnich i ziemi dobrz</w:t>
      </w:r>
      <w:r w:rsidR="00856DCD" w:rsidRPr="00AC1B21">
        <w:rPr>
          <w:rFonts w:ascii="Calibri" w:hAnsi="Calibri" w:cs="Calibri"/>
        </w:rPr>
        <w:t>yńskiej znajdowały się</w:t>
      </w:r>
      <w:r w:rsidR="004C36A4" w:rsidRPr="00AC1B21">
        <w:rPr>
          <w:rFonts w:ascii="Calibri" w:hAnsi="Calibri" w:cs="Calibri"/>
        </w:rPr>
        <w:t xml:space="preserve"> do 1 czerwca 1938 r. w obszarze działalności Kuratorium Warsz</w:t>
      </w:r>
      <w:r w:rsidR="00B9439A">
        <w:rPr>
          <w:rFonts w:ascii="Calibri" w:hAnsi="Calibri" w:cs="Calibri"/>
        </w:rPr>
        <w:t>awskiego Okręgu Szkolnego, a następnie</w:t>
      </w:r>
      <w:r w:rsidR="004C36A4" w:rsidRPr="00AC1B21">
        <w:rPr>
          <w:rFonts w:ascii="Calibri" w:hAnsi="Calibri" w:cs="Calibri"/>
        </w:rPr>
        <w:t xml:space="preserve"> Kuratorium Pomorskiego Okręgu Szkolnego z siedzibą w Toruniu.</w:t>
      </w:r>
    </w:p>
    <w:p w:rsidR="002A797B" w:rsidRPr="00AC1B21" w:rsidRDefault="002A797B" w:rsidP="0001525E">
      <w:pPr>
        <w:ind w:firstLine="720"/>
        <w:jc w:val="both"/>
        <w:rPr>
          <w:rFonts w:ascii="Calibri" w:hAnsi="Calibri" w:cs="Calibri"/>
        </w:rPr>
      </w:pPr>
    </w:p>
    <w:p w:rsidR="004C36A4" w:rsidRDefault="004C36A4" w:rsidP="00716A46">
      <w:pPr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>Dekret Naczelnika Państwa</w:t>
      </w:r>
      <w:r w:rsidR="00856DCD" w:rsidRPr="00AC1B21">
        <w:rPr>
          <w:rFonts w:ascii="Calibri" w:hAnsi="Calibri" w:cs="Calibri"/>
        </w:rPr>
        <w:t xml:space="preserve"> Józefa Piłsudskiego</w:t>
      </w:r>
      <w:r w:rsidRPr="00AC1B21">
        <w:rPr>
          <w:rFonts w:ascii="Calibri" w:hAnsi="Calibri" w:cs="Calibri"/>
        </w:rPr>
        <w:t xml:space="preserve"> z 7 lu</w:t>
      </w:r>
      <w:r w:rsidR="00AC1B21">
        <w:rPr>
          <w:rFonts w:ascii="Calibri" w:hAnsi="Calibri" w:cs="Calibri"/>
        </w:rPr>
        <w:t>tego 1919 r.</w:t>
      </w:r>
      <w:r w:rsidR="00856DCD" w:rsidRPr="00AC1B21">
        <w:rPr>
          <w:rFonts w:ascii="Calibri" w:hAnsi="Calibri" w:cs="Calibri"/>
        </w:rPr>
        <w:t xml:space="preserve"> </w:t>
      </w:r>
      <w:r w:rsidRPr="00AC1B21">
        <w:rPr>
          <w:rFonts w:ascii="Calibri" w:hAnsi="Calibri" w:cs="Calibri"/>
        </w:rPr>
        <w:t>wprowadził powszechny obowiązek szkolny obejmujący dzieci w wieku o</w:t>
      </w:r>
      <w:r w:rsidR="00AC1B21">
        <w:rPr>
          <w:rFonts w:ascii="Calibri" w:hAnsi="Calibri" w:cs="Calibri"/>
        </w:rPr>
        <w:t xml:space="preserve">d 7 do 14 lat. </w:t>
      </w:r>
      <w:r w:rsidRPr="00AC1B21">
        <w:rPr>
          <w:rFonts w:ascii="Calibri" w:hAnsi="Calibri" w:cs="Calibri"/>
        </w:rPr>
        <w:t>Wszys</w:t>
      </w:r>
      <w:r w:rsidR="00BE6B09">
        <w:rPr>
          <w:rFonts w:ascii="Calibri" w:hAnsi="Calibri" w:cs="Calibri"/>
        </w:rPr>
        <w:t>tkie dzieci w tym wi</w:t>
      </w:r>
      <w:r w:rsidR="00364D93">
        <w:rPr>
          <w:rFonts w:ascii="Calibri" w:hAnsi="Calibri" w:cs="Calibri"/>
        </w:rPr>
        <w:t>e</w:t>
      </w:r>
      <w:r w:rsidR="00BE6B09">
        <w:rPr>
          <w:rFonts w:ascii="Calibri" w:hAnsi="Calibri" w:cs="Calibri"/>
        </w:rPr>
        <w:t>ku</w:t>
      </w:r>
      <w:r w:rsidRPr="00AC1B21">
        <w:rPr>
          <w:rFonts w:ascii="Calibri" w:hAnsi="Calibri" w:cs="Calibri"/>
        </w:rPr>
        <w:t xml:space="preserve"> miały zostać objęte powszechnym i bezpłatnym nauczaniem. Do czasu utworzenia </w:t>
      </w:r>
      <w:r w:rsidR="00F03997">
        <w:rPr>
          <w:rFonts w:ascii="Calibri" w:hAnsi="Calibri" w:cs="Calibri"/>
        </w:rPr>
        <w:t xml:space="preserve">           </w:t>
      </w:r>
      <w:r w:rsidRPr="00AC1B21">
        <w:rPr>
          <w:rFonts w:ascii="Calibri" w:hAnsi="Calibri" w:cs="Calibri"/>
        </w:rPr>
        <w:t>szkół siedmioklasowych władze państwowe zale</w:t>
      </w:r>
      <w:r w:rsidR="009510BE" w:rsidRPr="00AC1B21">
        <w:rPr>
          <w:rFonts w:ascii="Calibri" w:hAnsi="Calibri" w:cs="Calibri"/>
        </w:rPr>
        <w:t>cały organizowanie szkół cztero</w:t>
      </w:r>
      <w:r w:rsidR="00172198">
        <w:rPr>
          <w:rFonts w:ascii="Calibri" w:hAnsi="Calibri" w:cs="Calibri"/>
        </w:rPr>
        <w:t xml:space="preserve"> -                                </w:t>
      </w:r>
      <w:r w:rsidRPr="00AC1B21">
        <w:rPr>
          <w:rFonts w:ascii="Calibri" w:hAnsi="Calibri" w:cs="Calibri"/>
        </w:rPr>
        <w:t xml:space="preserve"> i pięcioklasowych jako etapu w przechodzeniu do szkoły siedmioklasowej.</w:t>
      </w:r>
    </w:p>
    <w:p w:rsidR="002A797B" w:rsidRPr="00AC1B21" w:rsidRDefault="002A797B" w:rsidP="00716A46">
      <w:pPr>
        <w:jc w:val="both"/>
        <w:rPr>
          <w:rFonts w:ascii="Calibri" w:hAnsi="Calibri" w:cs="Calibri"/>
        </w:rPr>
      </w:pPr>
    </w:p>
    <w:p w:rsidR="004C36A4" w:rsidRDefault="004C36A4" w:rsidP="00716A46">
      <w:pPr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>W powiecie włocławskim</w:t>
      </w:r>
      <w:r w:rsidR="00856DCD" w:rsidRPr="00AC1B21">
        <w:rPr>
          <w:rFonts w:ascii="Calibri" w:hAnsi="Calibri" w:cs="Calibri"/>
        </w:rPr>
        <w:t xml:space="preserve"> w roku szkolnym 1918/1919</w:t>
      </w:r>
      <w:r w:rsidRPr="00AC1B21">
        <w:rPr>
          <w:rFonts w:ascii="Calibri" w:hAnsi="Calibri" w:cs="Calibri"/>
        </w:rPr>
        <w:t xml:space="preserve"> czynne były 102 szkoły, w których pracowało 118 nauczycieli, do szkół zapisano - 12 337 dzieci, tj. 41,7% ogółu mieszkających </w:t>
      </w:r>
      <w:r w:rsidR="0001525E">
        <w:rPr>
          <w:rFonts w:ascii="Calibri" w:hAnsi="Calibri" w:cs="Calibri"/>
        </w:rPr>
        <w:t xml:space="preserve">   </w:t>
      </w:r>
      <w:r w:rsidRPr="00AC1B21">
        <w:rPr>
          <w:rFonts w:ascii="Calibri" w:hAnsi="Calibri" w:cs="Calibri"/>
        </w:rPr>
        <w:t>w powiecie.</w:t>
      </w:r>
    </w:p>
    <w:p w:rsidR="002A797B" w:rsidRPr="00AC1B21" w:rsidRDefault="002A797B" w:rsidP="00716A46">
      <w:pPr>
        <w:jc w:val="both"/>
        <w:rPr>
          <w:rFonts w:ascii="Calibri" w:hAnsi="Calibri" w:cs="Calibri"/>
        </w:rPr>
      </w:pPr>
    </w:p>
    <w:p w:rsidR="004C36A4" w:rsidRPr="00AC1B21" w:rsidRDefault="004C36A4" w:rsidP="00716A46">
      <w:pPr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 xml:space="preserve">Średnia wielkość izby lekcyjnej wynosiła </w:t>
      </w:r>
      <w:smartTag w:uri="urn:schemas-microsoft-com:office:smarttags" w:element="metricconverter">
        <w:smartTagPr>
          <w:attr w:name="ProductID" w:val="41,5 metra kwadratowego"/>
        </w:smartTagPr>
        <w:smartTag w:uri="urn:schemas-microsoft-com:office:smarttags" w:element="metricconverter">
          <w:smartTagPr>
            <w:attr w:name="ProductID" w:val="41,5 metra"/>
          </w:smartTagPr>
          <w:r w:rsidRPr="00AC1B21">
            <w:rPr>
              <w:rFonts w:ascii="Calibri" w:hAnsi="Calibri" w:cs="Calibri"/>
            </w:rPr>
            <w:t>4</w:t>
          </w:r>
          <w:r w:rsidR="00B9439A">
            <w:rPr>
              <w:rFonts w:ascii="Calibri" w:hAnsi="Calibri" w:cs="Calibri"/>
            </w:rPr>
            <w:t>1,5 metra</w:t>
          </w:r>
        </w:smartTag>
        <w:r w:rsidR="00B9439A">
          <w:rPr>
            <w:rFonts w:ascii="Calibri" w:hAnsi="Calibri" w:cs="Calibri"/>
          </w:rPr>
          <w:t xml:space="preserve"> kwadratowego</w:t>
        </w:r>
      </w:smartTag>
      <w:r w:rsidRPr="00AC1B21">
        <w:rPr>
          <w:rFonts w:ascii="Calibri" w:hAnsi="Calibri" w:cs="Calibri"/>
        </w:rPr>
        <w:t>, a przeciętne obciążenie na izbę 68,6 uczniów. Na jedną publiczną szkołę powszechną pod koniec 1917 r. przypadało przeciętnie na t</w:t>
      </w:r>
      <w:r w:rsidR="003D7835" w:rsidRPr="00AC1B21">
        <w:rPr>
          <w:rFonts w:ascii="Calibri" w:hAnsi="Calibri" w:cs="Calibri"/>
        </w:rPr>
        <w:t>erenie wsi w powiecie</w:t>
      </w:r>
      <w:r w:rsidRPr="00AC1B21">
        <w:rPr>
          <w:rFonts w:ascii="Calibri" w:hAnsi="Calibri" w:cs="Calibri"/>
        </w:rPr>
        <w:t xml:space="preserve"> włocławskim 78 uczniów, a na szkołę prywatną</w:t>
      </w:r>
      <w:r w:rsidR="00B9439A">
        <w:rPr>
          <w:rFonts w:ascii="Calibri" w:hAnsi="Calibri" w:cs="Calibri"/>
        </w:rPr>
        <w:t xml:space="preserve">         </w:t>
      </w:r>
      <w:r w:rsidRPr="00AC1B21">
        <w:rPr>
          <w:rFonts w:ascii="Calibri" w:hAnsi="Calibri" w:cs="Calibri"/>
        </w:rPr>
        <w:t xml:space="preserve"> 51 uczniów.</w:t>
      </w:r>
      <w:r w:rsidR="00B9439A">
        <w:rPr>
          <w:rFonts w:ascii="Calibri" w:hAnsi="Calibri" w:cs="Calibri"/>
        </w:rPr>
        <w:t xml:space="preserve"> </w:t>
      </w:r>
      <w:r w:rsidRPr="00AC1B21">
        <w:rPr>
          <w:rFonts w:ascii="Calibri" w:hAnsi="Calibri" w:cs="Calibri"/>
        </w:rPr>
        <w:t>W miastach na jedną publiczną szkołę powszechną przypadało aż</w:t>
      </w:r>
      <w:r w:rsidR="003D7835" w:rsidRPr="00AC1B21">
        <w:rPr>
          <w:rFonts w:ascii="Calibri" w:hAnsi="Calibri" w:cs="Calibri"/>
        </w:rPr>
        <w:t xml:space="preserve"> 150 uczniów</w:t>
      </w:r>
      <w:r w:rsidR="00F66171">
        <w:rPr>
          <w:rFonts w:ascii="Calibri" w:hAnsi="Calibri" w:cs="Calibri"/>
        </w:rPr>
        <w:t xml:space="preserve">. </w:t>
      </w:r>
    </w:p>
    <w:p w:rsidR="004C36A4" w:rsidRDefault="004C36A4" w:rsidP="00716A46">
      <w:pPr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>W roku szkoln</w:t>
      </w:r>
      <w:r w:rsidR="00172198">
        <w:rPr>
          <w:rFonts w:ascii="Calibri" w:hAnsi="Calibri" w:cs="Calibri"/>
        </w:rPr>
        <w:t>ym 1920/</w:t>
      </w:r>
      <w:r w:rsidR="003D7835" w:rsidRPr="00AC1B21">
        <w:rPr>
          <w:rFonts w:ascii="Calibri" w:hAnsi="Calibri" w:cs="Calibri"/>
        </w:rPr>
        <w:t>1921 w</w:t>
      </w:r>
      <w:r w:rsidRPr="00AC1B21">
        <w:rPr>
          <w:rFonts w:ascii="Calibri" w:hAnsi="Calibri" w:cs="Calibri"/>
        </w:rPr>
        <w:t xml:space="preserve"> powiecie włocławskim czynne były 124 szkoły, w których pracowało 240 nauczycieli, a liczba uczniów wynosiła ogółem 13 749. W strukturze </w:t>
      </w:r>
      <w:r w:rsidR="00A24D86" w:rsidRPr="00AC1B21">
        <w:rPr>
          <w:rFonts w:ascii="Calibri" w:hAnsi="Calibri" w:cs="Calibri"/>
        </w:rPr>
        <w:t>szkół dominowały jednoklasówki</w:t>
      </w:r>
      <w:r w:rsidR="00172198">
        <w:rPr>
          <w:rFonts w:ascii="Calibri" w:hAnsi="Calibri" w:cs="Calibri"/>
        </w:rPr>
        <w:t>. W roku szkolnym 1925/</w:t>
      </w:r>
      <w:r w:rsidRPr="00AC1B21">
        <w:rPr>
          <w:rFonts w:ascii="Calibri" w:hAnsi="Calibri" w:cs="Calibri"/>
        </w:rPr>
        <w:t>1926 w powiatach kujawskich na 209 szkół publicznych powszechnych istniejących na wsi</w:t>
      </w:r>
      <w:r w:rsidR="00F66171">
        <w:rPr>
          <w:rFonts w:ascii="Calibri" w:hAnsi="Calibri" w:cs="Calibri"/>
        </w:rPr>
        <w:t>,</w:t>
      </w:r>
      <w:r w:rsidRPr="00AC1B21">
        <w:rPr>
          <w:rFonts w:ascii="Calibri" w:hAnsi="Calibri" w:cs="Calibri"/>
        </w:rPr>
        <w:t xml:space="preserve"> 150 szkół tj. 75,6% stanowiły szkoły jednokla</w:t>
      </w:r>
      <w:r w:rsidR="0001525E">
        <w:rPr>
          <w:rFonts w:ascii="Calibri" w:hAnsi="Calibri" w:cs="Calibri"/>
        </w:rPr>
        <w:t xml:space="preserve">sowe. </w:t>
      </w:r>
    </w:p>
    <w:p w:rsidR="002A797B" w:rsidRPr="00AC1B21" w:rsidRDefault="002A797B" w:rsidP="00716A46">
      <w:pPr>
        <w:jc w:val="both"/>
        <w:rPr>
          <w:rFonts w:ascii="Calibri" w:hAnsi="Calibri" w:cs="Calibri"/>
        </w:rPr>
      </w:pPr>
    </w:p>
    <w:p w:rsidR="00A24D86" w:rsidRDefault="00172198" w:rsidP="00716A46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W roku szkolnym 1925/</w:t>
      </w:r>
      <w:r w:rsidR="00A24D86" w:rsidRPr="00AC1B21">
        <w:rPr>
          <w:rFonts w:ascii="Calibri" w:hAnsi="Calibri" w:cs="Calibri"/>
        </w:rPr>
        <w:t>1926 w powiecie włocławskim czynne były 92 szkoły, w tym: 66 szkół 1</w:t>
      </w:r>
      <w:r w:rsidR="00ED39E0">
        <w:rPr>
          <w:rFonts w:ascii="Calibri" w:hAnsi="Calibri" w:cs="Calibri"/>
        </w:rPr>
        <w:t xml:space="preserve"> </w:t>
      </w:r>
      <w:r w:rsidR="00A24D86" w:rsidRPr="00AC1B21">
        <w:rPr>
          <w:rFonts w:ascii="Calibri" w:hAnsi="Calibri" w:cs="Calibri"/>
        </w:rPr>
        <w:t>-</w:t>
      </w:r>
      <w:r w:rsidR="00ED39E0">
        <w:rPr>
          <w:rFonts w:ascii="Calibri" w:hAnsi="Calibri" w:cs="Calibri"/>
        </w:rPr>
        <w:t xml:space="preserve"> </w:t>
      </w:r>
      <w:r w:rsidR="00A24D86" w:rsidRPr="00AC1B21">
        <w:rPr>
          <w:rFonts w:ascii="Calibri" w:hAnsi="Calibri" w:cs="Calibri"/>
        </w:rPr>
        <w:t>klasowych, 15 szkół 2</w:t>
      </w:r>
      <w:r w:rsidR="00ED39E0">
        <w:rPr>
          <w:rFonts w:ascii="Calibri" w:hAnsi="Calibri" w:cs="Calibri"/>
        </w:rPr>
        <w:t xml:space="preserve"> </w:t>
      </w:r>
      <w:r w:rsidR="00A24D86" w:rsidRPr="00AC1B21">
        <w:rPr>
          <w:rFonts w:ascii="Calibri" w:hAnsi="Calibri" w:cs="Calibri"/>
        </w:rPr>
        <w:t>-</w:t>
      </w:r>
      <w:r w:rsidR="00ED39E0">
        <w:rPr>
          <w:rFonts w:ascii="Calibri" w:hAnsi="Calibri" w:cs="Calibri"/>
        </w:rPr>
        <w:t xml:space="preserve"> </w:t>
      </w:r>
      <w:r w:rsidR="00A24D86" w:rsidRPr="00AC1B21">
        <w:rPr>
          <w:rFonts w:ascii="Calibri" w:hAnsi="Calibri" w:cs="Calibri"/>
        </w:rPr>
        <w:t>klasowych, 9 szkół 3</w:t>
      </w:r>
      <w:r w:rsidR="00ED39E0">
        <w:rPr>
          <w:rFonts w:ascii="Calibri" w:hAnsi="Calibri" w:cs="Calibri"/>
        </w:rPr>
        <w:t xml:space="preserve"> </w:t>
      </w:r>
      <w:r w:rsidR="0001525E">
        <w:rPr>
          <w:rFonts w:ascii="Calibri" w:hAnsi="Calibri" w:cs="Calibri"/>
        </w:rPr>
        <w:t>-</w:t>
      </w:r>
      <w:r w:rsidR="00ED39E0">
        <w:rPr>
          <w:rFonts w:ascii="Calibri" w:hAnsi="Calibri" w:cs="Calibri"/>
        </w:rPr>
        <w:t xml:space="preserve"> </w:t>
      </w:r>
      <w:r w:rsidR="0001525E">
        <w:rPr>
          <w:rFonts w:ascii="Calibri" w:hAnsi="Calibri" w:cs="Calibri"/>
        </w:rPr>
        <w:t>klasowych, 2 szkoły 4</w:t>
      </w:r>
      <w:r w:rsidR="00ED39E0">
        <w:rPr>
          <w:rFonts w:ascii="Calibri" w:hAnsi="Calibri" w:cs="Calibri"/>
        </w:rPr>
        <w:t xml:space="preserve"> </w:t>
      </w:r>
      <w:r w:rsidR="0001525E">
        <w:rPr>
          <w:rFonts w:ascii="Calibri" w:hAnsi="Calibri" w:cs="Calibri"/>
        </w:rPr>
        <w:t>-</w:t>
      </w:r>
      <w:r w:rsidR="00ED39E0">
        <w:rPr>
          <w:rFonts w:ascii="Calibri" w:hAnsi="Calibri" w:cs="Calibri"/>
        </w:rPr>
        <w:t xml:space="preserve"> </w:t>
      </w:r>
      <w:r w:rsidR="0001525E">
        <w:rPr>
          <w:rFonts w:ascii="Calibri" w:hAnsi="Calibri" w:cs="Calibri"/>
        </w:rPr>
        <w:t>klasowe.</w:t>
      </w:r>
    </w:p>
    <w:p w:rsidR="002A797B" w:rsidRPr="00AC1B21" w:rsidRDefault="002A797B" w:rsidP="00716A46">
      <w:pPr>
        <w:jc w:val="both"/>
        <w:rPr>
          <w:rFonts w:ascii="Calibri" w:hAnsi="Calibri" w:cs="Calibri"/>
        </w:rPr>
      </w:pPr>
    </w:p>
    <w:p w:rsidR="00AC1B21" w:rsidRDefault="00A24D86" w:rsidP="00716A46">
      <w:pPr>
        <w:jc w:val="both"/>
        <w:rPr>
          <w:rFonts w:ascii="Calibri" w:hAnsi="Calibri" w:cs="Calibri"/>
        </w:rPr>
      </w:pPr>
      <w:r w:rsidRPr="00AC1B21">
        <w:rPr>
          <w:rFonts w:ascii="Calibri" w:hAnsi="Calibri" w:cs="Calibri"/>
        </w:rPr>
        <w:t xml:space="preserve">Szkoły brały udział w uroczystościach gminnych i powiatowych. Każdego roku pod koniec maja lub na początku czerwca odbywały się gminne święta pieśni, sportu i harcerstwa. </w:t>
      </w:r>
      <w:r w:rsidR="009510BE" w:rsidRPr="00AC1B21">
        <w:rPr>
          <w:rFonts w:ascii="Calibri" w:hAnsi="Calibri" w:cs="Calibri"/>
        </w:rPr>
        <w:t xml:space="preserve">                    </w:t>
      </w:r>
      <w:r w:rsidRPr="00AC1B21">
        <w:rPr>
          <w:rFonts w:ascii="Calibri" w:hAnsi="Calibri" w:cs="Calibri"/>
        </w:rPr>
        <w:t>W październiku organizowano Tydzień Szkoły Powszechnej, w czasie którego popularyzowano ideę budowy szkół or</w:t>
      </w:r>
      <w:r w:rsidR="003D7835" w:rsidRPr="00AC1B21">
        <w:rPr>
          <w:rFonts w:ascii="Calibri" w:hAnsi="Calibri" w:cs="Calibri"/>
        </w:rPr>
        <w:t xml:space="preserve">az zbierano na ten cel środki </w:t>
      </w:r>
      <w:proofErr w:type="spellStart"/>
      <w:r w:rsidR="003D7835" w:rsidRPr="00AC1B21">
        <w:rPr>
          <w:rFonts w:ascii="Calibri" w:hAnsi="Calibri" w:cs="Calibri"/>
        </w:rPr>
        <w:t>ﬁ</w:t>
      </w:r>
      <w:r w:rsidRPr="00AC1B21">
        <w:rPr>
          <w:rFonts w:ascii="Calibri" w:hAnsi="Calibri" w:cs="Calibri"/>
        </w:rPr>
        <w:t>nansowe</w:t>
      </w:r>
      <w:proofErr w:type="spellEnd"/>
      <w:r w:rsidRPr="00AC1B21">
        <w:rPr>
          <w:rFonts w:ascii="Calibri" w:hAnsi="Calibri" w:cs="Calibri"/>
        </w:rPr>
        <w:t>. Dużo miejsca poświęcano kształtowaniu postaw patriotycznych.</w:t>
      </w:r>
    </w:p>
    <w:p w:rsidR="002A797B" w:rsidRPr="00AC1B21" w:rsidRDefault="002A797B" w:rsidP="00716A46">
      <w:pPr>
        <w:jc w:val="both"/>
        <w:rPr>
          <w:rFonts w:ascii="Calibri" w:hAnsi="Calibri" w:cs="Calibri"/>
        </w:rPr>
      </w:pPr>
    </w:p>
    <w:p w:rsidR="00AC1B21" w:rsidRPr="00AC1B21" w:rsidRDefault="0001525E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              </w:t>
      </w:r>
      <w:r w:rsidR="00AC1B21" w:rsidRPr="00AC1B21">
        <w:rPr>
          <w:rFonts w:ascii="Calibri" w:hAnsi="Calibri" w:cs="Calibri"/>
          <w:color w:val="000000"/>
        </w:rPr>
        <w:t>Wraz z odzyskaniem niepodległości w 1918 roku dowiadujemy się o tworzeniu polskiej szkoły</w:t>
      </w:r>
      <w:r w:rsidR="00172198">
        <w:rPr>
          <w:rFonts w:ascii="Calibri" w:hAnsi="Calibri" w:cs="Calibri"/>
          <w:color w:val="000000"/>
        </w:rPr>
        <w:t xml:space="preserve"> w Przedczu</w:t>
      </w:r>
      <w:r w:rsidR="00AC1B21" w:rsidRPr="00AC1B21">
        <w:rPr>
          <w:rFonts w:ascii="Calibri" w:hAnsi="Calibri" w:cs="Calibri"/>
          <w:color w:val="000000"/>
        </w:rPr>
        <w:t xml:space="preserve"> organizowanej przez </w:t>
      </w:r>
      <w:r w:rsidR="00AC1B21" w:rsidRPr="00AC1B21">
        <w:rPr>
          <w:rStyle w:val="Pogrubienie"/>
          <w:rFonts w:ascii="Calibri" w:hAnsi="Calibri" w:cs="Calibri"/>
          <w:color w:val="000000"/>
        </w:rPr>
        <w:t>Jana Kublika</w:t>
      </w:r>
      <w:r w:rsidR="00AC1B21" w:rsidRPr="00AC1B21">
        <w:rPr>
          <w:rFonts w:ascii="Calibri" w:hAnsi="Calibri" w:cs="Calibri"/>
          <w:color w:val="000000"/>
        </w:rPr>
        <w:t>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Zorganizowano wówczas klasy od I do VI. Kolejnymi kierownikami placówki byli: </w:t>
      </w:r>
      <w:r w:rsidRPr="00AC1B21">
        <w:rPr>
          <w:rStyle w:val="Pogrubienie"/>
          <w:rFonts w:ascii="Calibri" w:hAnsi="Calibri" w:cs="Calibri"/>
          <w:color w:val="000000"/>
        </w:rPr>
        <w:t xml:space="preserve">Franciszek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Mazgalski</w:t>
      </w:r>
      <w:proofErr w:type="spellEnd"/>
      <w:r w:rsidRPr="00AC1B21">
        <w:rPr>
          <w:rFonts w:ascii="Calibri" w:hAnsi="Calibri" w:cs="Calibri"/>
          <w:color w:val="000000"/>
        </w:rPr>
        <w:t> oraz </w:t>
      </w:r>
      <w:r w:rsidRPr="00AC1B21">
        <w:rPr>
          <w:rStyle w:val="Pogrubienie"/>
          <w:rFonts w:ascii="Calibri" w:hAnsi="Calibri" w:cs="Calibri"/>
          <w:color w:val="000000"/>
        </w:rPr>
        <w:t xml:space="preserve">Michał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Peer</w:t>
      </w:r>
      <w:proofErr w:type="spellEnd"/>
      <w:r w:rsidRPr="00AC1B21">
        <w:rPr>
          <w:rFonts w:ascii="Calibri" w:hAnsi="Calibri" w:cs="Calibri"/>
          <w:color w:val="000000"/>
        </w:rPr>
        <w:t>, który zorganizował klasę VII.</w:t>
      </w:r>
    </w:p>
    <w:p w:rsidR="006200F6" w:rsidRDefault="006200F6" w:rsidP="00716A46">
      <w:pPr>
        <w:jc w:val="both"/>
        <w:rPr>
          <w:rFonts w:ascii="Calibri" w:hAnsi="Calibri" w:cs="Calibri"/>
          <w:color w:val="000000"/>
        </w:rPr>
      </w:pPr>
    </w:p>
    <w:p w:rsidR="006200F6" w:rsidRDefault="006200F6" w:rsidP="00716A46">
      <w:pPr>
        <w:jc w:val="both"/>
        <w:rPr>
          <w:rFonts w:ascii="Calibri" w:hAnsi="Calibri" w:cs="Calibri"/>
          <w:color w:val="000000"/>
        </w:rPr>
      </w:pPr>
    </w:p>
    <w:p w:rsidR="00C42628" w:rsidRDefault="00C42628" w:rsidP="00716A46">
      <w:pPr>
        <w:jc w:val="both"/>
        <w:rPr>
          <w:rFonts w:ascii="Calibri" w:hAnsi="Calibri" w:cs="Calibri"/>
          <w:color w:val="000000"/>
        </w:rPr>
      </w:pPr>
    </w:p>
    <w:p w:rsidR="00C42628" w:rsidRPr="00C42628" w:rsidRDefault="0088336B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5991225" cy="4419600"/>
            <wp:effectExtent l="19050" t="0" r="9525" b="0"/>
            <wp:docPr id="2" name="Obraz 2" descr="Untitled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-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628" w:rsidRDefault="002A797B" w:rsidP="005A17AE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Zdjęcie klasowe – okres międzywojenny.</w:t>
      </w:r>
    </w:p>
    <w:p w:rsidR="002A797B" w:rsidRPr="002A797B" w:rsidRDefault="002A797B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</w:p>
    <w:p w:rsidR="00DD41EC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latach </w:t>
      </w:r>
      <w:r w:rsidRPr="00AC1B21">
        <w:rPr>
          <w:rStyle w:val="Pogrubienie"/>
          <w:rFonts w:ascii="Calibri" w:hAnsi="Calibri" w:cs="Calibri"/>
          <w:color w:val="000000"/>
        </w:rPr>
        <w:t>1924</w:t>
      </w:r>
      <w:r w:rsidR="00ED39E0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-</w:t>
      </w:r>
      <w:r w:rsidR="00ED39E0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1939</w:t>
      </w:r>
      <w:r w:rsidRPr="00AC1B21">
        <w:rPr>
          <w:rFonts w:ascii="Calibri" w:hAnsi="Calibri" w:cs="Calibri"/>
          <w:color w:val="000000"/>
        </w:rPr>
        <w:t> kierownikiem szkoły był </w:t>
      </w:r>
      <w:r w:rsidRPr="00AC1B21">
        <w:rPr>
          <w:rStyle w:val="Pogrubienie"/>
          <w:rFonts w:ascii="Calibri" w:hAnsi="Calibri" w:cs="Calibri"/>
          <w:color w:val="000000"/>
        </w:rPr>
        <w:t xml:space="preserve">Edmund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Fabisiński</w:t>
      </w:r>
      <w:proofErr w:type="spellEnd"/>
      <w:r w:rsidRPr="00AC1B21">
        <w:rPr>
          <w:rFonts w:ascii="Calibri" w:hAnsi="Calibri" w:cs="Calibri"/>
          <w:color w:val="000000"/>
        </w:rPr>
        <w:t xml:space="preserve">. W tym czasie rozpoczęto budowę nowego gmachu szkoły </w:t>
      </w:r>
      <w:r w:rsidR="000A0AA1">
        <w:rPr>
          <w:rFonts w:ascii="Calibri" w:hAnsi="Calibri" w:cs="Calibri"/>
          <w:color w:val="000000"/>
        </w:rPr>
        <w:t>(1925-1930)</w:t>
      </w:r>
      <w:r w:rsidR="00172198">
        <w:rPr>
          <w:rFonts w:ascii="Calibri" w:hAnsi="Calibri" w:cs="Calibri"/>
          <w:color w:val="000000"/>
        </w:rPr>
        <w:t>,</w:t>
      </w:r>
      <w:r w:rsidR="000A0AA1">
        <w:rPr>
          <w:rFonts w:ascii="Calibri" w:hAnsi="Calibri" w:cs="Calibri"/>
          <w:color w:val="000000"/>
        </w:rPr>
        <w:t xml:space="preserve"> ponieważ warunki nauki były bardzo trudne.</w:t>
      </w:r>
    </w:p>
    <w:p w:rsidR="00C42628" w:rsidRDefault="0088336B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164465</wp:posOffset>
            </wp:positionV>
            <wp:extent cx="3023870" cy="4173220"/>
            <wp:effectExtent l="19050" t="0" r="5080" b="0"/>
            <wp:wrapNone/>
            <wp:docPr id="49" name="Obraz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lum bright="-12000" contras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17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628" w:rsidRPr="00C42628" w:rsidRDefault="0088336B" w:rsidP="00716A46">
      <w:pPr>
        <w:jc w:val="both"/>
        <w:rPr>
          <w:rFonts w:ascii="Calibri" w:hAnsi="Calibri" w:cs="Calibri"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2371725" cy="2095500"/>
            <wp:effectExtent l="19050" t="0" r="9525" b="0"/>
            <wp:docPr id="3" name="Obraz 4" descr="C:\Users\Wicedyrektor\Desktop\HISTORIA SZKOŁY\SKANY\zdjęcia historia\Disc\SKANY PRZEDECZ\Untitled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C:\Users\Wicedyrektor\Desktop\HISTORIA SZKOŁY\SKANY\zdjęcia historia\Disc\SKANY PRZEDECZ\Untitled-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4198" t="21516" r="19383" b="58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628" w:rsidRDefault="00C42628" w:rsidP="00716A46">
      <w:pPr>
        <w:jc w:val="both"/>
        <w:rPr>
          <w:rFonts w:ascii="Calibri" w:hAnsi="Calibri" w:cs="Calibri"/>
          <w:color w:val="000000"/>
        </w:rPr>
      </w:pPr>
    </w:p>
    <w:p w:rsidR="00027422" w:rsidRPr="002A797B" w:rsidRDefault="002A797B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 xml:space="preserve">Edmund </w:t>
      </w:r>
      <w:proofErr w:type="spellStart"/>
      <w:r>
        <w:rPr>
          <w:rFonts w:ascii="Calibri" w:hAnsi="Calibri" w:cs="Calibri"/>
          <w:i/>
          <w:color w:val="000000"/>
          <w:sz w:val="20"/>
          <w:szCs w:val="20"/>
        </w:rPr>
        <w:t>Fabisiński</w:t>
      </w:r>
      <w:proofErr w:type="spellEnd"/>
    </w:p>
    <w:p w:rsidR="00F102F5" w:rsidRDefault="00F102F5" w:rsidP="00716A46">
      <w:pPr>
        <w:jc w:val="both"/>
        <w:rPr>
          <w:rFonts w:ascii="Calibri" w:hAnsi="Calibri" w:cs="Calibri"/>
          <w:color w:val="000000"/>
        </w:rPr>
      </w:pPr>
    </w:p>
    <w:p w:rsidR="002A5132" w:rsidRDefault="002A5132" w:rsidP="00716A46">
      <w:pPr>
        <w:jc w:val="both"/>
        <w:rPr>
          <w:rFonts w:ascii="Calibri" w:hAnsi="Calibri" w:cs="Calibri"/>
          <w:color w:val="000000"/>
        </w:rPr>
      </w:pPr>
    </w:p>
    <w:p w:rsidR="005A17AE" w:rsidRDefault="0051653E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</w:t>
      </w:r>
      <w:r w:rsidR="00BA0D7F">
        <w:rPr>
          <w:rFonts w:ascii="Calibri" w:hAnsi="Calibri" w:cs="Calibri"/>
          <w:color w:val="000000"/>
        </w:rPr>
        <w:t xml:space="preserve">                             </w:t>
      </w:r>
    </w:p>
    <w:p w:rsidR="00F102F5" w:rsidRPr="0051653E" w:rsidRDefault="005A17AE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                          </w:t>
      </w:r>
      <w:r w:rsidR="0051653E">
        <w:rPr>
          <w:rFonts w:ascii="Calibri" w:hAnsi="Calibri" w:cs="Calibri"/>
          <w:color w:val="000000"/>
        </w:rPr>
        <w:t xml:space="preserve">      </w:t>
      </w:r>
      <w:r w:rsidR="002A797B">
        <w:rPr>
          <w:rFonts w:ascii="Calibri" w:hAnsi="Calibri" w:cs="Calibri"/>
          <w:color w:val="000000"/>
        </w:rPr>
        <w:t xml:space="preserve"> </w:t>
      </w:r>
      <w:r w:rsidR="0051653E">
        <w:rPr>
          <w:rFonts w:ascii="Calibri" w:hAnsi="Calibri" w:cs="Calibri"/>
          <w:i/>
          <w:color w:val="000000"/>
          <w:sz w:val="20"/>
          <w:szCs w:val="20"/>
        </w:rPr>
        <w:t xml:space="preserve">Nominacja E. </w:t>
      </w:r>
      <w:proofErr w:type="spellStart"/>
      <w:r w:rsidR="0051653E">
        <w:rPr>
          <w:rFonts w:ascii="Calibri" w:hAnsi="Calibri" w:cs="Calibri"/>
          <w:i/>
          <w:color w:val="000000"/>
          <w:sz w:val="20"/>
          <w:szCs w:val="20"/>
        </w:rPr>
        <w:t>Fabisińskiego</w:t>
      </w:r>
      <w:proofErr w:type="spellEnd"/>
    </w:p>
    <w:p w:rsidR="0051653E" w:rsidRPr="0051653E" w:rsidRDefault="0051653E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 xml:space="preserve">                                                 na stanowisko kierownika </w:t>
      </w:r>
    </w:p>
    <w:p w:rsidR="00F102F5" w:rsidRPr="0051653E" w:rsidRDefault="0051653E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color w:val="000000"/>
        </w:rPr>
        <w:t xml:space="preserve">                                         </w:t>
      </w:r>
      <w:r>
        <w:rPr>
          <w:rFonts w:ascii="Calibri" w:hAnsi="Calibri" w:cs="Calibri"/>
          <w:i/>
          <w:color w:val="000000"/>
          <w:sz w:val="20"/>
          <w:szCs w:val="20"/>
        </w:rPr>
        <w:t>Szkoły w Przedczu</w:t>
      </w:r>
    </w:p>
    <w:p w:rsidR="00AE196A" w:rsidRDefault="00AE196A" w:rsidP="00716A46">
      <w:pPr>
        <w:jc w:val="both"/>
        <w:rPr>
          <w:rFonts w:ascii="Calibri" w:hAnsi="Calibri" w:cs="Calibri"/>
          <w:color w:val="000000"/>
        </w:rPr>
      </w:pPr>
    </w:p>
    <w:p w:rsidR="00AE196A" w:rsidRDefault="00AE196A" w:rsidP="00716A46">
      <w:pPr>
        <w:jc w:val="both"/>
        <w:rPr>
          <w:rFonts w:ascii="Calibri" w:hAnsi="Calibri" w:cs="Calibri"/>
          <w:color w:val="000000"/>
        </w:rPr>
      </w:pPr>
    </w:p>
    <w:p w:rsidR="0036274D" w:rsidRDefault="000A0AA1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Pierwsza szkoła mieściła się</w:t>
      </w:r>
      <w:r w:rsidR="00AC1B21" w:rsidRPr="00AC1B21">
        <w:rPr>
          <w:rFonts w:ascii="Calibri" w:hAnsi="Calibri" w:cs="Calibri"/>
          <w:color w:val="000000"/>
        </w:rPr>
        <w:t xml:space="preserve"> w trzech budynkach: </w:t>
      </w:r>
      <w:r>
        <w:rPr>
          <w:rFonts w:ascii="Calibri" w:hAnsi="Calibri" w:cs="Calibri"/>
          <w:color w:val="000000"/>
        </w:rPr>
        <w:t>klasy I – III uczyły się w budynku przy ulicy Zamkowej, w</w:t>
      </w:r>
      <w:r w:rsidR="00092E12">
        <w:rPr>
          <w:rFonts w:ascii="Calibri" w:hAnsi="Calibri" w:cs="Calibri"/>
          <w:color w:val="000000"/>
        </w:rPr>
        <w:t xml:space="preserve"> już nieistniejącym</w:t>
      </w:r>
      <w:r>
        <w:rPr>
          <w:rFonts w:ascii="Calibri" w:hAnsi="Calibri" w:cs="Calibri"/>
          <w:color w:val="000000"/>
        </w:rPr>
        <w:t xml:space="preserve"> murowanym budynku </w:t>
      </w:r>
      <w:r w:rsidRPr="00AC1B21">
        <w:rPr>
          <w:rFonts w:ascii="Calibri" w:hAnsi="Calibri" w:cs="Calibri"/>
          <w:color w:val="000000"/>
        </w:rPr>
        <w:t>przy ulicy Kilińskiego</w:t>
      </w:r>
      <w:r>
        <w:rPr>
          <w:rFonts w:ascii="Calibri" w:hAnsi="Calibri" w:cs="Calibri"/>
          <w:color w:val="000000"/>
        </w:rPr>
        <w:t xml:space="preserve"> znajdowały się klasy IV – VI oraz na piętrze</w:t>
      </w:r>
      <w:r w:rsidR="00AC1B21" w:rsidRPr="00AC1B21">
        <w:rPr>
          <w:rFonts w:ascii="Calibri" w:hAnsi="Calibri" w:cs="Calibri"/>
          <w:color w:val="000000"/>
        </w:rPr>
        <w:t xml:space="preserve"> budynku Magistratu </w:t>
      </w:r>
      <w:r>
        <w:rPr>
          <w:rFonts w:ascii="Calibri" w:hAnsi="Calibri" w:cs="Calibri"/>
          <w:color w:val="000000"/>
        </w:rPr>
        <w:t xml:space="preserve">w Przedczu, </w:t>
      </w:r>
      <w:r w:rsidR="0001525E">
        <w:rPr>
          <w:rFonts w:ascii="Calibri" w:hAnsi="Calibri" w:cs="Calibri"/>
          <w:color w:val="000000"/>
        </w:rPr>
        <w:t xml:space="preserve">gdzie </w:t>
      </w:r>
      <w:r>
        <w:rPr>
          <w:rFonts w:ascii="Calibri" w:hAnsi="Calibri" w:cs="Calibri"/>
          <w:color w:val="000000"/>
        </w:rPr>
        <w:t>zwykle popołudniami uc</w:t>
      </w:r>
      <w:r w:rsidR="00092E12">
        <w:rPr>
          <w:rFonts w:ascii="Calibri" w:hAnsi="Calibri" w:cs="Calibri"/>
          <w:color w:val="000000"/>
        </w:rPr>
        <w:t xml:space="preserve">zyły się klasy starsze. </w:t>
      </w:r>
      <w:r>
        <w:rPr>
          <w:rFonts w:ascii="Calibri" w:hAnsi="Calibri" w:cs="Calibri"/>
          <w:color w:val="000000"/>
        </w:rPr>
        <w:t xml:space="preserve">W części budynku przy ulicy Kilińskiego zamieszkiwał kierownik szkoły Edmund </w:t>
      </w:r>
      <w:proofErr w:type="spellStart"/>
      <w:r>
        <w:rPr>
          <w:rFonts w:ascii="Calibri" w:hAnsi="Calibri" w:cs="Calibri"/>
          <w:color w:val="000000"/>
        </w:rPr>
        <w:t>Fabisiński</w:t>
      </w:r>
      <w:proofErr w:type="spellEnd"/>
      <w:r>
        <w:rPr>
          <w:rFonts w:ascii="Calibri" w:hAnsi="Calibri" w:cs="Calibri"/>
          <w:color w:val="000000"/>
        </w:rPr>
        <w:t>.</w:t>
      </w:r>
      <w:r w:rsidR="00AC1B21" w:rsidRPr="00AC1B21">
        <w:rPr>
          <w:rFonts w:ascii="Calibri" w:hAnsi="Calibri" w:cs="Calibri"/>
          <w:color w:val="000000"/>
        </w:rPr>
        <w:t xml:space="preserve"> Nowy budynek szkoły miał liczyć 13 sal, z których wykończono tylko 4 z powodu braku pieniędzy. Lekcje</w:t>
      </w:r>
      <w:r w:rsidR="0001525E">
        <w:rPr>
          <w:rFonts w:ascii="Calibri" w:hAnsi="Calibri" w:cs="Calibri"/>
          <w:color w:val="000000"/>
        </w:rPr>
        <w:t xml:space="preserve"> w tej placówce rozpoczęły się</w:t>
      </w:r>
      <w:r w:rsidR="00AC1B21" w:rsidRPr="00AC1B21">
        <w:rPr>
          <w:rFonts w:ascii="Calibri" w:hAnsi="Calibri" w:cs="Calibri"/>
          <w:color w:val="000000"/>
        </w:rPr>
        <w:t> </w:t>
      </w:r>
      <w:r w:rsidR="00AC1B21" w:rsidRPr="00AC1B21">
        <w:rPr>
          <w:rStyle w:val="Pogrubienie"/>
          <w:rFonts w:ascii="Calibri" w:hAnsi="Calibri" w:cs="Calibri"/>
          <w:color w:val="000000"/>
        </w:rPr>
        <w:t>1 września 1930</w:t>
      </w:r>
      <w:r w:rsidR="00ED39E0">
        <w:rPr>
          <w:rStyle w:val="Pogrubienie"/>
          <w:rFonts w:ascii="Calibri" w:hAnsi="Calibri" w:cs="Calibri"/>
          <w:color w:val="000000"/>
        </w:rPr>
        <w:t xml:space="preserve"> </w:t>
      </w:r>
      <w:r w:rsidR="00AC1B21" w:rsidRPr="00AC1B21">
        <w:rPr>
          <w:rStyle w:val="Pogrubienie"/>
          <w:rFonts w:ascii="Calibri" w:hAnsi="Calibri" w:cs="Calibri"/>
          <w:color w:val="000000"/>
        </w:rPr>
        <w:t>r</w:t>
      </w:r>
      <w:r w:rsidR="00AC1B21" w:rsidRPr="00AC1B21">
        <w:rPr>
          <w:rFonts w:ascii="Calibri" w:hAnsi="Calibri" w:cs="Calibri"/>
          <w:color w:val="000000"/>
        </w:rPr>
        <w:t xml:space="preserve">. </w:t>
      </w:r>
      <w:r w:rsidR="00092E12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>W tym czasie do szkoły uczęszczało ponad </w:t>
      </w:r>
      <w:r w:rsidR="0001525E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Style w:val="Pogrubienie"/>
          <w:rFonts w:ascii="Calibri" w:hAnsi="Calibri" w:cs="Calibri"/>
          <w:color w:val="000000"/>
        </w:rPr>
        <w:t>600</w:t>
      </w:r>
      <w:r w:rsidR="0001525E">
        <w:rPr>
          <w:rStyle w:val="Pogrubienie"/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> uczniów w klasach I</w:t>
      </w:r>
      <w:r w:rsidR="00ED39E0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>-</w:t>
      </w:r>
      <w:r w:rsidR="00ED39E0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 xml:space="preserve">VII, </w:t>
      </w:r>
      <w:r w:rsidR="00092E12">
        <w:rPr>
          <w:rFonts w:ascii="Calibri" w:hAnsi="Calibri" w:cs="Calibri"/>
          <w:color w:val="000000"/>
        </w:rPr>
        <w:t xml:space="preserve">                            </w:t>
      </w:r>
      <w:r w:rsidR="00AC1B21" w:rsidRPr="00AC1B21">
        <w:rPr>
          <w:rFonts w:ascii="Calibri" w:hAnsi="Calibri" w:cs="Calibri"/>
          <w:color w:val="000000"/>
        </w:rPr>
        <w:t>gdzie w klasach I</w:t>
      </w:r>
      <w:r w:rsidR="00ED39E0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>-</w:t>
      </w:r>
      <w:r w:rsidR="00ED39E0">
        <w:rPr>
          <w:rFonts w:ascii="Calibri" w:hAnsi="Calibri" w:cs="Calibri"/>
          <w:color w:val="000000"/>
        </w:rPr>
        <w:t xml:space="preserve"> </w:t>
      </w:r>
      <w:r w:rsidR="00AC1B21" w:rsidRPr="00AC1B21">
        <w:rPr>
          <w:rFonts w:ascii="Calibri" w:hAnsi="Calibri" w:cs="Calibri"/>
          <w:color w:val="000000"/>
        </w:rPr>
        <w:t>V istniały oddziały równoległe.</w:t>
      </w:r>
    </w:p>
    <w:p w:rsidR="002A5132" w:rsidRDefault="002A5132" w:rsidP="00716A46">
      <w:pPr>
        <w:jc w:val="both"/>
        <w:rPr>
          <w:rFonts w:ascii="Calibri" w:hAnsi="Calibri" w:cs="Calibri"/>
          <w:color w:val="000000"/>
        </w:rPr>
      </w:pPr>
    </w:p>
    <w:p w:rsidR="0051653E" w:rsidRPr="002A5132" w:rsidRDefault="0088336B" w:rsidP="002A5132">
      <w:pPr>
        <w:jc w:val="center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>
            <wp:extent cx="2428875" cy="3362325"/>
            <wp:effectExtent l="19050" t="0" r="9525" b="0"/>
            <wp:docPr id="4" name="Obraz 4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titled-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7AE" w:rsidRDefault="002A5132" w:rsidP="002A5132">
      <w:pPr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</w:rPr>
        <w:t xml:space="preserve">                                                       </w:t>
      </w:r>
      <w:r>
        <w:rPr>
          <w:rFonts w:ascii="Calibri" w:hAnsi="Calibri" w:cs="Calibri"/>
          <w:i/>
          <w:color w:val="000000"/>
          <w:sz w:val="20"/>
          <w:szCs w:val="20"/>
        </w:rPr>
        <w:t xml:space="preserve"> </w:t>
      </w:r>
    </w:p>
    <w:p w:rsidR="00402E93" w:rsidRPr="002A5132" w:rsidRDefault="00402E93" w:rsidP="005A17AE">
      <w:pPr>
        <w:jc w:val="center"/>
        <w:rPr>
          <w:rFonts w:ascii="Calibri" w:hAnsi="Calibri" w:cs="Calibri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Prace nad konstrukcją budynku</w:t>
      </w:r>
      <w:r w:rsidR="004D2D50">
        <w:rPr>
          <w:rFonts w:ascii="Calibri" w:hAnsi="Calibri" w:cs="Calibri"/>
          <w:i/>
          <w:color w:val="000000"/>
          <w:sz w:val="20"/>
          <w:szCs w:val="20"/>
        </w:rPr>
        <w:t xml:space="preserve"> szkoły</w:t>
      </w:r>
    </w:p>
    <w:p w:rsidR="00402E93" w:rsidRPr="00402E93" w:rsidRDefault="00402E93" w:rsidP="00716A46">
      <w:pPr>
        <w:jc w:val="both"/>
        <w:rPr>
          <w:rFonts w:ascii="Calibri" w:hAnsi="Calibri" w:cs="Calibri"/>
          <w:color w:val="000000"/>
        </w:rPr>
      </w:pPr>
    </w:p>
    <w:p w:rsidR="00402E93" w:rsidRPr="00402E93" w:rsidRDefault="0088336B" w:rsidP="002A5132">
      <w:pPr>
        <w:tabs>
          <w:tab w:val="left" w:pos="7569"/>
        </w:tabs>
        <w:jc w:val="center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086225" cy="2962275"/>
            <wp:effectExtent l="19050" t="0" r="9525" b="0"/>
            <wp:docPr id="5" name="Obraz 5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titled-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E93" w:rsidRPr="00402E93" w:rsidRDefault="00402E93" w:rsidP="00402E93">
      <w:pPr>
        <w:rPr>
          <w:rFonts w:ascii="Calibri" w:hAnsi="Calibri" w:cs="Calibri"/>
          <w:sz w:val="20"/>
          <w:szCs w:val="20"/>
        </w:rPr>
      </w:pPr>
    </w:p>
    <w:p w:rsidR="004D2D50" w:rsidRDefault="002A5132" w:rsidP="004D2D50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sz w:val="20"/>
          <w:szCs w:val="20"/>
        </w:rPr>
        <w:t xml:space="preserve">                                                </w:t>
      </w:r>
      <w:r w:rsidR="004D2D50">
        <w:rPr>
          <w:rFonts w:ascii="Calibri" w:hAnsi="Calibri" w:cs="Calibri"/>
          <w:i/>
          <w:sz w:val="20"/>
          <w:szCs w:val="20"/>
        </w:rPr>
        <w:t>Uczniowie na tle fasady szkoły – okres międzywojenny.</w:t>
      </w:r>
      <w:r w:rsidR="0005679B">
        <w:rPr>
          <w:rFonts w:ascii="Calibri" w:hAnsi="Calibri" w:cs="Calibri"/>
          <w:color w:val="000000"/>
        </w:rPr>
        <w:t xml:space="preserve"> </w:t>
      </w:r>
    </w:p>
    <w:p w:rsidR="00AE196A" w:rsidRDefault="00AE196A" w:rsidP="004D2D50">
      <w:pPr>
        <w:jc w:val="both"/>
        <w:rPr>
          <w:rFonts w:ascii="Calibri" w:hAnsi="Calibri" w:cs="Calibri"/>
          <w:color w:val="000000"/>
        </w:rPr>
      </w:pPr>
    </w:p>
    <w:p w:rsidR="00AE196A" w:rsidRDefault="00AE196A" w:rsidP="004D2D50">
      <w:pPr>
        <w:jc w:val="both"/>
        <w:rPr>
          <w:rFonts w:ascii="Calibri" w:hAnsi="Calibri" w:cs="Calibri"/>
          <w:color w:val="000000"/>
        </w:rPr>
      </w:pPr>
    </w:p>
    <w:p w:rsidR="004D2D50" w:rsidRDefault="0005679B" w:rsidP="004D2D50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Gmina w Przedczu zamieszkiwana była przez dominującą ludność polską oraz m</w:t>
      </w:r>
      <w:r w:rsidR="002E3A26">
        <w:rPr>
          <w:rFonts w:ascii="Calibri" w:hAnsi="Calibri" w:cs="Calibri"/>
          <w:color w:val="000000"/>
        </w:rPr>
        <w:t>niejszość żydowską i niemiecką. Do szkoły uczęszczały także dzieci żydowskie i niemieckie.</w:t>
      </w:r>
    </w:p>
    <w:p w:rsidR="0061199C" w:rsidRDefault="002E3A26" w:rsidP="004D2D50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Izby szkolne ogrzew</w:t>
      </w:r>
      <w:r w:rsidR="00985E12">
        <w:rPr>
          <w:rFonts w:ascii="Calibri" w:hAnsi="Calibri" w:cs="Calibri"/>
          <w:color w:val="000000"/>
        </w:rPr>
        <w:t>ane były piecami kaflowymi, ale</w:t>
      </w:r>
      <w:r w:rsidR="00092E12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 xml:space="preserve">w pomieszczeniach było dość ciepło. Uczono się z podręczników, które były drogie dlatego uczniowie pożyczali je sobie. Zeszyty wykonane były z szarego papieru. Dużą uwagę zwracano na kształt pisma, dlatego dzieci uczyły się ładnie pisać na lekcjach kaligrafii. Kładziono </w:t>
      </w:r>
      <w:r w:rsidR="00620748">
        <w:rPr>
          <w:rFonts w:ascii="Calibri" w:hAnsi="Calibri" w:cs="Calibri"/>
          <w:color w:val="000000"/>
        </w:rPr>
        <w:t xml:space="preserve">także </w:t>
      </w:r>
      <w:r w:rsidR="00C92C03">
        <w:rPr>
          <w:rFonts w:ascii="Calibri" w:hAnsi="Calibri" w:cs="Calibri"/>
          <w:color w:val="000000"/>
        </w:rPr>
        <w:t xml:space="preserve">nacisk na pamięciowe </w:t>
      </w:r>
      <w:r>
        <w:rPr>
          <w:rFonts w:ascii="Calibri" w:hAnsi="Calibri" w:cs="Calibri"/>
          <w:color w:val="000000"/>
        </w:rPr>
        <w:t>opanowanie wierszy</w:t>
      </w:r>
      <w:r w:rsidR="00620748">
        <w:rPr>
          <w:rFonts w:ascii="Calibri" w:hAnsi="Calibri" w:cs="Calibri"/>
          <w:color w:val="000000"/>
        </w:rPr>
        <w:t xml:space="preserve"> i</w:t>
      </w:r>
      <w:r>
        <w:rPr>
          <w:rFonts w:ascii="Calibri" w:hAnsi="Calibri" w:cs="Calibri"/>
          <w:color w:val="000000"/>
        </w:rPr>
        <w:t xml:space="preserve"> prozy. Szereg wiadomości przyswajano na lekcjach. Nawet w siódmej klasie nauczyciel na początku lekcji od</w:t>
      </w:r>
      <w:r w:rsidR="00377C4A">
        <w:rPr>
          <w:rFonts w:ascii="Calibri" w:hAnsi="Calibri" w:cs="Calibri"/>
          <w:color w:val="000000"/>
        </w:rPr>
        <w:t xml:space="preserve">pytywał </w:t>
      </w:r>
      <w:r>
        <w:rPr>
          <w:rFonts w:ascii="Calibri" w:hAnsi="Calibri" w:cs="Calibri"/>
          <w:color w:val="000000"/>
        </w:rPr>
        <w:t>z ta</w:t>
      </w:r>
      <w:r w:rsidR="00C92C03">
        <w:rPr>
          <w:rFonts w:ascii="Calibri" w:hAnsi="Calibri" w:cs="Calibri"/>
          <w:color w:val="000000"/>
        </w:rPr>
        <w:t>bliczki mnożenia. Podobnie było</w:t>
      </w:r>
      <w:r w:rsidR="00102950">
        <w:rPr>
          <w:rFonts w:ascii="Calibri" w:hAnsi="Calibri" w:cs="Calibri"/>
          <w:color w:val="000000"/>
        </w:rPr>
        <w:t xml:space="preserve"> </w:t>
      </w:r>
      <w:r w:rsidR="004D2D50">
        <w:rPr>
          <w:rFonts w:ascii="Calibri" w:hAnsi="Calibri" w:cs="Calibri"/>
          <w:color w:val="000000"/>
        </w:rPr>
        <w:t xml:space="preserve">               na lekcjach historii</w:t>
      </w:r>
      <w:r w:rsidR="00377C4A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i geografii – do znudzenia powtarzano ważne daty, wydarzenia, nazwy rzek, gór, części świata itp. Pisano tzw</w:t>
      </w:r>
      <w:r w:rsidR="00620748">
        <w:rPr>
          <w:rFonts w:ascii="Calibri" w:hAnsi="Calibri" w:cs="Calibri"/>
          <w:color w:val="000000"/>
        </w:rPr>
        <w:t>. o</w:t>
      </w:r>
      <w:r>
        <w:rPr>
          <w:rFonts w:ascii="Calibri" w:hAnsi="Calibri" w:cs="Calibri"/>
          <w:color w:val="000000"/>
        </w:rPr>
        <w:t>bsadkami – były to pióra ze stalówką. Do pisania służył atrament uzupełniany przez pana woźnego. Dzieci siedziały w dwuosobowych ławkach – na środku pulpitu znajdował się kałamarz z atramentem.</w:t>
      </w:r>
      <w:r w:rsidR="00C92C03">
        <w:rPr>
          <w:rFonts w:ascii="Calibri" w:hAnsi="Calibri" w:cs="Calibri"/>
          <w:color w:val="000000"/>
        </w:rPr>
        <w:t xml:space="preserve"> </w:t>
      </w:r>
    </w:p>
    <w:p w:rsidR="003322D8" w:rsidRDefault="003322D8" w:rsidP="004D2D50">
      <w:pPr>
        <w:jc w:val="both"/>
        <w:rPr>
          <w:rFonts w:ascii="Calibri" w:hAnsi="Calibri" w:cs="Calibri"/>
          <w:color w:val="000000"/>
        </w:rPr>
      </w:pPr>
    </w:p>
    <w:p w:rsidR="00A5539B" w:rsidRDefault="00A5539B" w:rsidP="004D2D50">
      <w:pPr>
        <w:jc w:val="both"/>
        <w:rPr>
          <w:rFonts w:ascii="Calibri" w:hAnsi="Calibri" w:cs="Calibri"/>
          <w:color w:val="000000"/>
        </w:rPr>
      </w:pPr>
    </w:p>
    <w:p w:rsidR="0061199C" w:rsidRDefault="0088336B" w:rsidP="00A5539B">
      <w:pPr>
        <w:jc w:val="center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>
            <wp:extent cx="5067300" cy="3667125"/>
            <wp:effectExtent l="19050" t="0" r="0" b="0"/>
            <wp:docPr id="6" name="Obraz 5" descr="C:\Users\Wicedyrektor\Desktop\HISTORIA SZKOŁY\SKANY\zdjęcia historia\Disc\SKANY PRZEDECZ\Untitled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 descr="C:\Users\Wicedyrektor\Desktop\HISTORIA SZKOŁY\SKANY\zdjęcia historia\Disc\SKANY PRZEDECZ\Untitled-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2D50">
        <w:rPr>
          <w:rFonts w:ascii="Calibri" w:hAnsi="Calibri" w:cs="Calibri"/>
          <w:color w:val="000000"/>
        </w:rPr>
        <w:br w:type="textWrapping" w:clear="all"/>
      </w:r>
    </w:p>
    <w:p w:rsidR="000E67EB" w:rsidRPr="00A5539B" w:rsidRDefault="00A5539B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 xml:space="preserve">                                                  </w:t>
      </w:r>
      <w:r w:rsidR="004D2D50">
        <w:rPr>
          <w:rFonts w:ascii="Calibri" w:hAnsi="Calibri" w:cs="Calibri"/>
          <w:i/>
          <w:color w:val="000000"/>
          <w:sz w:val="20"/>
          <w:szCs w:val="20"/>
        </w:rPr>
        <w:t>Wnętrze klasy, dwu</w:t>
      </w:r>
      <w:r w:rsidR="000E67EB">
        <w:rPr>
          <w:rFonts w:ascii="Calibri" w:hAnsi="Calibri" w:cs="Calibri"/>
          <w:i/>
          <w:color w:val="000000"/>
          <w:sz w:val="20"/>
          <w:szCs w:val="20"/>
        </w:rPr>
        <w:t>osobowe ławki, obsadki i kałamarz</w:t>
      </w:r>
      <w:r>
        <w:rPr>
          <w:rFonts w:ascii="Calibri" w:hAnsi="Calibri" w:cs="Calibri"/>
          <w:i/>
          <w:color w:val="000000"/>
          <w:sz w:val="20"/>
          <w:szCs w:val="20"/>
        </w:rPr>
        <w:t>e</w:t>
      </w:r>
    </w:p>
    <w:p w:rsidR="00BA0D7F" w:rsidRDefault="00BA0D7F" w:rsidP="00716A46">
      <w:pPr>
        <w:jc w:val="both"/>
        <w:rPr>
          <w:rFonts w:ascii="Calibri" w:hAnsi="Calibri" w:cs="Calibri"/>
          <w:color w:val="000000"/>
        </w:rPr>
      </w:pPr>
    </w:p>
    <w:p w:rsidR="00AC1B21" w:rsidRDefault="00C92C03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W niedzielę uczniowie chodzili</w:t>
      </w:r>
      <w:r w:rsidR="00102950">
        <w:rPr>
          <w:rFonts w:ascii="Calibri" w:hAnsi="Calibri" w:cs="Calibri"/>
          <w:color w:val="000000"/>
        </w:rPr>
        <w:t xml:space="preserve"> </w:t>
      </w:r>
      <w:r w:rsidR="002E3A26">
        <w:rPr>
          <w:rFonts w:ascii="Calibri" w:hAnsi="Calibri" w:cs="Calibri"/>
          <w:color w:val="000000"/>
        </w:rPr>
        <w:t>do kościoła pod nadzorem wychowawców. Większość przedmiot</w:t>
      </w:r>
      <w:r w:rsidR="00102950">
        <w:rPr>
          <w:rFonts w:ascii="Calibri" w:hAnsi="Calibri" w:cs="Calibri"/>
          <w:color w:val="000000"/>
        </w:rPr>
        <w:t>ów nazywano w sposób</w:t>
      </w:r>
      <w:r w:rsidR="00620748">
        <w:rPr>
          <w:rFonts w:ascii="Calibri" w:hAnsi="Calibri" w:cs="Calibri"/>
          <w:color w:val="000000"/>
        </w:rPr>
        <w:t xml:space="preserve"> bardzo </w:t>
      </w:r>
      <w:r w:rsidR="00102950">
        <w:rPr>
          <w:rFonts w:ascii="Calibri" w:hAnsi="Calibri" w:cs="Calibri"/>
          <w:color w:val="000000"/>
        </w:rPr>
        <w:t>prosty: rachunki, rysunek, roboty, gimnastyka.</w:t>
      </w:r>
    </w:p>
    <w:p w:rsidR="00377C4A" w:rsidRDefault="00377C4A" w:rsidP="00716A46">
      <w:pPr>
        <w:jc w:val="both"/>
        <w:rPr>
          <w:rFonts w:ascii="Calibri" w:hAnsi="Calibri" w:cs="Calibri"/>
          <w:color w:val="000000"/>
        </w:rPr>
      </w:pPr>
    </w:p>
    <w:p w:rsidR="00AE196A" w:rsidRDefault="0088336B" w:rsidP="00AE196A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3105150" cy="4276725"/>
            <wp:effectExtent l="19050" t="0" r="0" b="0"/>
            <wp:docPr id="7" name="Obraz 7" descr="InkedUntitled-121_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nkedUntitled-121_LI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C4A" w:rsidRPr="000E67EB" w:rsidRDefault="000E67EB" w:rsidP="00AE196A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Świadectwo szkolne 1956 r.</w:t>
      </w:r>
    </w:p>
    <w:p w:rsidR="000E67EB" w:rsidRDefault="000E67EB" w:rsidP="00716A46">
      <w:pPr>
        <w:jc w:val="both"/>
        <w:rPr>
          <w:rFonts w:ascii="Calibri" w:hAnsi="Calibri" w:cs="Calibri"/>
          <w:color w:val="000000"/>
        </w:rPr>
      </w:pPr>
    </w:p>
    <w:p w:rsidR="00102950" w:rsidRDefault="00C92C03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Do klas VI i</w:t>
      </w:r>
      <w:r w:rsidR="00102950">
        <w:rPr>
          <w:rFonts w:ascii="Calibri" w:hAnsi="Calibri" w:cs="Calibri"/>
          <w:color w:val="000000"/>
        </w:rPr>
        <w:t xml:space="preserve"> VII przyjeżdżali uczniowie z </w:t>
      </w:r>
      <w:proofErr w:type="spellStart"/>
      <w:r w:rsidR="00102950">
        <w:rPr>
          <w:rFonts w:ascii="Calibri" w:hAnsi="Calibri" w:cs="Calibri"/>
          <w:color w:val="000000"/>
        </w:rPr>
        <w:t>Dziwia</w:t>
      </w:r>
      <w:proofErr w:type="spellEnd"/>
      <w:r w:rsidR="00102950">
        <w:rPr>
          <w:rFonts w:ascii="Calibri" w:hAnsi="Calibri" w:cs="Calibri"/>
          <w:color w:val="000000"/>
        </w:rPr>
        <w:t xml:space="preserve">, ponieważ tam była szkoła pięcioklasowa. Uczęszczały do niej tylko dzieci bogatsze, ponieważ rodzice musieli sami zabezpieczyć dowóz do szkoły. Dziewczynki chodziły ubrane w czarne fartuszki bez rękawów, na szelki, ozdobione falbankami. Biedniejsze dzieci otrzymywały w szkole kawę mleczną. </w:t>
      </w:r>
    </w:p>
    <w:p w:rsidR="00386F48" w:rsidRDefault="00102950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Uczniowie brali udział w akademiach państwowych, śpiewali patriotyczne pieśni i recytowali wiersze. Dziewczynki ubrane były wtedy w stroje galowe, na które składały się granatowe bluzki i spódnice w tym samym kolorze, kołnierzyki i mankiety bluzek ozdabiane były białymi tasiemkami, takie kołnierze nazywano „marynarskimi”.</w:t>
      </w:r>
    </w:p>
    <w:p w:rsidR="004465D4" w:rsidRPr="003322D8" w:rsidRDefault="0088336B" w:rsidP="003322D8">
      <w:pPr>
        <w:jc w:val="center"/>
        <w:rPr>
          <w:rFonts w:ascii="Calibri" w:hAnsi="Calibri" w:cs="Calibri"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4457700" cy="3228975"/>
            <wp:effectExtent l="19050" t="0" r="0" b="0"/>
            <wp:docPr id="8" name="Obraz 7" descr="C:\Users\Wicedyrektor\Desktop\HISTORIA SZKOŁY\SKANY\zdjęcia historia\Disc\SKANY PRZEDECZ\Untitled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 descr="C:\Users\Wicedyrektor\Desktop\HISTORIA SZKOŁY\SKANY\zdjęcia historia\Disc\SKANY PRZEDECZ\Untitled-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539B">
        <w:rPr>
          <w:rFonts w:ascii="Calibri" w:hAnsi="Calibri" w:cs="Calibri"/>
          <w:i/>
          <w:noProof/>
          <w:color w:val="000000"/>
          <w:sz w:val="20"/>
          <w:szCs w:val="20"/>
        </w:rPr>
        <w:t xml:space="preserve">    </w:t>
      </w:r>
      <w:r w:rsidR="003322D8">
        <w:rPr>
          <w:rFonts w:ascii="Calibri" w:hAnsi="Calibri" w:cs="Calibri"/>
          <w:i/>
          <w:noProof/>
          <w:color w:val="000000"/>
          <w:sz w:val="20"/>
          <w:szCs w:val="20"/>
        </w:rPr>
        <w:t xml:space="preserve">                                               </w:t>
      </w:r>
      <w:r w:rsidR="00CF2A74">
        <w:rPr>
          <w:rFonts w:ascii="Calibri" w:hAnsi="Calibri" w:cs="Calibri"/>
          <w:i/>
          <w:noProof/>
          <w:color w:val="000000"/>
          <w:sz w:val="20"/>
          <w:szCs w:val="20"/>
        </w:rPr>
        <w:t>Uczniowie w stroju szkolnym.</w:t>
      </w:r>
    </w:p>
    <w:p w:rsidR="004465D4" w:rsidRPr="00BE56B0" w:rsidRDefault="0088336B" w:rsidP="00BE56B0">
      <w:pPr>
        <w:jc w:val="center"/>
        <w:rPr>
          <w:rFonts w:ascii="Calibri" w:hAnsi="Calibri" w:cs="Calibri"/>
          <w:i/>
          <w:noProof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3814445" cy="2593975"/>
            <wp:effectExtent l="0" t="666750" r="0" b="644525"/>
            <wp:docPr id="52" name="Obraz 13" descr="C:\Users\Wicedyrektor\Desktop\zdjęci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 descr="C:\Users\Wicedyrektor\Desktop\zdjęcie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061" t="28973" r="19435" b="37842"/>
                    <a:stretch>
                      <a:fillRect/>
                    </a:stretch>
                  </pic:blipFill>
                  <pic:spPr bwMode="auto">
                    <a:xfrm rot="37677092">
                      <a:off x="0" y="0"/>
                      <a:ext cx="3814445" cy="259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5D4" w:rsidRPr="00BE56B0" w:rsidRDefault="00CF2A74" w:rsidP="00BE56B0">
      <w:pPr>
        <w:jc w:val="center"/>
        <w:rPr>
          <w:rFonts w:ascii="Georgia" w:hAnsi="Georgia"/>
          <w:noProof/>
          <w:color w:val="00000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Uczennice w stroju galowym ( kołnierze marynarskie ).</w:t>
      </w:r>
    </w:p>
    <w:p w:rsidR="006200F6" w:rsidRDefault="006200F6" w:rsidP="00716A46">
      <w:pPr>
        <w:jc w:val="both"/>
        <w:rPr>
          <w:rFonts w:ascii="Calibri" w:hAnsi="Calibri" w:cs="Calibri"/>
          <w:color w:val="000000"/>
        </w:rPr>
      </w:pPr>
    </w:p>
    <w:p w:rsidR="00B073E1" w:rsidRDefault="00B073E1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W roku szkolnym 1924/1925 w skład Rady Pedagogicznej wchodzili: Edmund </w:t>
      </w:r>
      <w:proofErr w:type="spellStart"/>
      <w:r>
        <w:rPr>
          <w:rFonts w:ascii="Calibri" w:hAnsi="Calibri" w:cs="Calibri"/>
          <w:color w:val="000000"/>
        </w:rPr>
        <w:t>Fabisiński</w:t>
      </w:r>
      <w:proofErr w:type="spellEnd"/>
      <w:r>
        <w:rPr>
          <w:rFonts w:ascii="Calibri" w:hAnsi="Calibri" w:cs="Calibri"/>
          <w:color w:val="000000"/>
        </w:rPr>
        <w:t xml:space="preserve">, Helena </w:t>
      </w:r>
      <w:proofErr w:type="spellStart"/>
      <w:r>
        <w:rPr>
          <w:rFonts w:ascii="Calibri" w:hAnsi="Calibri" w:cs="Calibri"/>
          <w:color w:val="000000"/>
        </w:rPr>
        <w:t>Klingbell</w:t>
      </w:r>
      <w:proofErr w:type="spellEnd"/>
      <w:r>
        <w:rPr>
          <w:rFonts w:ascii="Calibri" w:hAnsi="Calibri" w:cs="Calibri"/>
          <w:color w:val="000000"/>
        </w:rPr>
        <w:t xml:space="preserve">, Edmund Lorenc, Franciszek Jagiełło, </w:t>
      </w:r>
      <w:proofErr w:type="spellStart"/>
      <w:r>
        <w:rPr>
          <w:rFonts w:ascii="Calibri" w:hAnsi="Calibri" w:cs="Calibri"/>
          <w:color w:val="000000"/>
        </w:rPr>
        <w:t>Fu</w:t>
      </w:r>
      <w:r w:rsidR="00172198">
        <w:rPr>
          <w:rFonts w:ascii="Calibri" w:hAnsi="Calibri" w:cs="Calibri"/>
          <w:color w:val="000000"/>
        </w:rPr>
        <w:t>l</w:t>
      </w:r>
      <w:r>
        <w:rPr>
          <w:rFonts w:ascii="Calibri" w:hAnsi="Calibri" w:cs="Calibri"/>
          <w:color w:val="000000"/>
        </w:rPr>
        <w:t>gencjiusz</w:t>
      </w:r>
      <w:proofErr w:type="spellEnd"/>
      <w:r>
        <w:rPr>
          <w:rFonts w:ascii="Calibri" w:hAnsi="Calibri" w:cs="Calibri"/>
          <w:color w:val="000000"/>
        </w:rPr>
        <w:t xml:space="preserve"> Bieńkowski, Zofia Krauze, Wawrzyniec Kulesza. </w:t>
      </w:r>
      <w:r w:rsidR="007C573A">
        <w:rPr>
          <w:rFonts w:ascii="Calibri" w:hAnsi="Calibri" w:cs="Calibri"/>
          <w:color w:val="000000"/>
        </w:rPr>
        <w:t xml:space="preserve">Przed 1939 rokiem pracowali w szkole: Edmund </w:t>
      </w:r>
      <w:proofErr w:type="spellStart"/>
      <w:r w:rsidR="007C573A">
        <w:rPr>
          <w:rFonts w:ascii="Calibri" w:hAnsi="Calibri" w:cs="Calibri"/>
          <w:color w:val="000000"/>
        </w:rPr>
        <w:t>Fabisiński</w:t>
      </w:r>
      <w:proofErr w:type="spellEnd"/>
      <w:r w:rsidR="007C573A">
        <w:rPr>
          <w:rFonts w:ascii="Calibri" w:hAnsi="Calibri" w:cs="Calibri"/>
          <w:color w:val="000000"/>
        </w:rPr>
        <w:t xml:space="preserve">, Anna </w:t>
      </w:r>
      <w:proofErr w:type="spellStart"/>
      <w:r w:rsidR="007C573A">
        <w:rPr>
          <w:rFonts w:ascii="Calibri" w:hAnsi="Calibri" w:cs="Calibri"/>
          <w:color w:val="000000"/>
        </w:rPr>
        <w:t>Fabisińska</w:t>
      </w:r>
      <w:proofErr w:type="spellEnd"/>
      <w:r w:rsidR="007C573A">
        <w:rPr>
          <w:rFonts w:ascii="Calibri" w:hAnsi="Calibri" w:cs="Calibri"/>
          <w:color w:val="000000"/>
        </w:rPr>
        <w:t xml:space="preserve">, </w:t>
      </w:r>
      <w:proofErr w:type="spellStart"/>
      <w:r w:rsidR="007C573A">
        <w:rPr>
          <w:rFonts w:ascii="Calibri" w:hAnsi="Calibri" w:cs="Calibri"/>
          <w:color w:val="000000"/>
        </w:rPr>
        <w:t>Fulgencjusz</w:t>
      </w:r>
      <w:proofErr w:type="spellEnd"/>
      <w:r w:rsidR="007C573A">
        <w:rPr>
          <w:rFonts w:ascii="Calibri" w:hAnsi="Calibri" w:cs="Calibri"/>
          <w:color w:val="000000"/>
        </w:rPr>
        <w:t xml:space="preserve"> Bieńkowski, Wawrzyni</w:t>
      </w:r>
      <w:r w:rsidR="00172198">
        <w:rPr>
          <w:rFonts w:ascii="Calibri" w:hAnsi="Calibri" w:cs="Calibri"/>
          <w:color w:val="000000"/>
        </w:rPr>
        <w:t>ec Kulesza, Helena Małkowska, Jan i  Halina</w:t>
      </w:r>
      <w:r w:rsidR="007C573A">
        <w:rPr>
          <w:rFonts w:ascii="Calibri" w:hAnsi="Calibri" w:cs="Calibri"/>
          <w:color w:val="000000"/>
        </w:rPr>
        <w:t xml:space="preserve"> </w:t>
      </w:r>
      <w:proofErr w:type="spellStart"/>
      <w:r w:rsidR="007C573A">
        <w:rPr>
          <w:rFonts w:ascii="Calibri" w:hAnsi="Calibri" w:cs="Calibri"/>
          <w:color w:val="000000"/>
        </w:rPr>
        <w:t>Gielowie</w:t>
      </w:r>
      <w:proofErr w:type="spellEnd"/>
      <w:r w:rsidR="007C573A">
        <w:rPr>
          <w:rFonts w:ascii="Calibri" w:hAnsi="Calibri" w:cs="Calibri"/>
          <w:color w:val="000000"/>
        </w:rPr>
        <w:t xml:space="preserve">, Zofia Kulesza, Ignacy </w:t>
      </w:r>
      <w:proofErr w:type="spellStart"/>
      <w:r w:rsidR="007C573A">
        <w:rPr>
          <w:rFonts w:ascii="Calibri" w:hAnsi="Calibri" w:cs="Calibri"/>
          <w:color w:val="000000"/>
        </w:rPr>
        <w:t>Męczekalski</w:t>
      </w:r>
      <w:proofErr w:type="spellEnd"/>
      <w:r w:rsidR="007C573A">
        <w:rPr>
          <w:rFonts w:ascii="Calibri" w:hAnsi="Calibri" w:cs="Calibri"/>
          <w:color w:val="000000"/>
        </w:rPr>
        <w:t>.</w:t>
      </w:r>
    </w:p>
    <w:p w:rsidR="00056BD9" w:rsidRDefault="00056BD9" w:rsidP="00716A46">
      <w:pPr>
        <w:jc w:val="both"/>
        <w:rPr>
          <w:rFonts w:ascii="Calibri" w:hAnsi="Calibri" w:cs="Calibri"/>
          <w:color w:val="000000"/>
        </w:rPr>
      </w:pPr>
    </w:p>
    <w:p w:rsidR="004465D4" w:rsidRDefault="004465D4" w:rsidP="00716A46">
      <w:pPr>
        <w:jc w:val="both"/>
        <w:rPr>
          <w:rFonts w:ascii="Calibri" w:hAnsi="Calibri" w:cs="Calibri"/>
          <w:color w:val="000000"/>
        </w:rPr>
      </w:pPr>
    </w:p>
    <w:p w:rsidR="00BE56B0" w:rsidRDefault="0088336B" w:rsidP="00BE56B0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981575" cy="3771900"/>
            <wp:effectExtent l="19050" t="0" r="9525" b="0"/>
            <wp:docPr id="10" name="Obraz 10" descr="Untitled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ntitled-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000" contrast="6000"/>
                    </a:blip>
                    <a:srcRect l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056BD9" w:rsidRDefault="00056BD9" w:rsidP="00716A46">
      <w:pPr>
        <w:jc w:val="both"/>
        <w:rPr>
          <w:rFonts w:ascii="Calibri" w:hAnsi="Calibri" w:cs="Calibri"/>
          <w:color w:val="000000"/>
        </w:rPr>
      </w:pPr>
    </w:p>
    <w:p w:rsidR="0041115C" w:rsidRDefault="0041115C" w:rsidP="00716A46">
      <w:pPr>
        <w:jc w:val="both"/>
        <w:rPr>
          <w:rFonts w:ascii="Calibri" w:hAnsi="Calibri" w:cs="Calibri"/>
          <w:color w:val="000000"/>
        </w:rPr>
      </w:pPr>
    </w:p>
    <w:p w:rsidR="00AA3F4C" w:rsidRDefault="007C573A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Wraz z początkiem kampanii wrześniowej koleje losu </w:t>
      </w:r>
      <w:proofErr w:type="spellStart"/>
      <w:r>
        <w:rPr>
          <w:rFonts w:ascii="Calibri" w:hAnsi="Calibri" w:cs="Calibri"/>
          <w:color w:val="000000"/>
        </w:rPr>
        <w:t>przedeckich</w:t>
      </w:r>
      <w:proofErr w:type="spellEnd"/>
      <w:r>
        <w:rPr>
          <w:rFonts w:ascii="Calibri" w:hAnsi="Calibri" w:cs="Calibri"/>
          <w:color w:val="000000"/>
        </w:rPr>
        <w:t xml:space="preserve"> nauczycieli były nierozerwalnie związane z tragicznym położeniem państwa polskiego. </w:t>
      </w:r>
      <w:r w:rsidR="009D4E52">
        <w:rPr>
          <w:rFonts w:ascii="Calibri" w:hAnsi="Calibri" w:cs="Calibri"/>
          <w:color w:val="000000"/>
        </w:rPr>
        <w:t xml:space="preserve">Edmund </w:t>
      </w:r>
      <w:proofErr w:type="spellStart"/>
      <w:r w:rsidR="009D4E52">
        <w:rPr>
          <w:rFonts w:ascii="Calibri" w:hAnsi="Calibri" w:cs="Calibri"/>
          <w:color w:val="000000"/>
        </w:rPr>
        <w:t>Fabisiński</w:t>
      </w:r>
      <w:proofErr w:type="spellEnd"/>
      <w:r w:rsidR="009D4E52">
        <w:rPr>
          <w:rFonts w:ascii="Calibri" w:hAnsi="Calibri" w:cs="Calibri"/>
          <w:color w:val="000000"/>
        </w:rPr>
        <w:t xml:space="preserve">, </w:t>
      </w:r>
      <w:proofErr w:type="spellStart"/>
      <w:r w:rsidR="009D4E52">
        <w:rPr>
          <w:rFonts w:ascii="Calibri" w:hAnsi="Calibri" w:cs="Calibri"/>
          <w:color w:val="000000"/>
        </w:rPr>
        <w:t>Fulgencjusz</w:t>
      </w:r>
      <w:proofErr w:type="spellEnd"/>
      <w:r w:rsidR="009D4E52">
        <w:rPr>
          <w:rFonts w:ascii="Calibri" w:hAnsi="Calibri" w:cs="Calibri"/>
          <w:color w:val="000000"/>
        </w:rPr>
        <w:t xml:space="preserve"> Bieńkowski, Ignacy </w:t>
      </w:r>
      <w:proofErr w:type="spellStart"/>
      <w:r w:rsidR="009D4E52">
        <w:rPr>
          <w:rFonts w:ascii="Calibri" w:hAnsi="Calibri" w:cs="Calibri"/>
          <w:color w:val="000000"/>
        </w:rPr>
        <w:t>Męczekalski</w:t>
      </w:r>
      <w:proofErr w:type="spellEnd"/>
      <w:r w:rsidR="009D4E52">
        <w:rPr>
          <w:rFonts w:ascii="Calibri" w:hAnsi="Calibri" w:cs="Calibri"/>
          <w:color w:val="000000"/>
        </w:rPr>
        <w:t xml:space="preserve"> i Wawrzyniec Kulesza zostali zmobilizowani </w:t>
      </w:r>
      <w:r w:rsidR="00C92C03">
        <w:rPr>
          <w:rFonts w:ascii="Calibri" w:hAnsi="Calibri" w:cs="Calibri"/>
          <w:color w:val="000000"/>
        </w:rPr>
        <w:t xml:space="preserve">        </w:t>
      </w:r>
      <w:r w:rsidR="009D4E52">
        <w:rPr>
          <w:rFonts w:ascii="Calibri" w:hAnsi="Calibri" w:cs="Calibri"/>
          <w:color w:val="000000"/>
        </w:rPr>
        <w:t>do jednostek wojskowych podobnie jak powołany do wojska w c</w:t>
      </w:r>
      <w:r w:rsidR="00172198">
        <w:rPr>
          <w:rFonts w:ascii="Calibri" w:hAnsi="Calibri" w:cs="Calibri"/>
          <w:color w:val="000000"/>
        </w:rPr>
        <w:t>zasie wakacji Jan</w:t>
      </w:r>
      <w:r w:rsidR="009D4E52">
        <w:rPr>
          <w:rFonts w:ascii="Calibri" w:hAnsi="Calibri" w:cs="Calibri"/>
          <w:color w:val="000000"/>
        </w:rPr>
        <w:t xml:space="preserve"> </w:t>
      </w:r>
      <w:proofErr w:type="spellStart"/>
      <w:r w:rsidR="009D4E52">
        <w:rPr>
          <w:rFonts w:ascii="Calibri" w:hAnsi="Calibri" w:cs="Calibri"/>
          <w:color w:val="000000"/>
        </w:rPr>
        <w:t>G</w:t>
      </w:r>
      <w:r w:rsidR="00C92C03">
        <w:rPr>
          <w:rFonts w:ascii="Calibri" w:hAnsi="Calibri" w:cs="Calibri"/>
          <w:color w:val="000000"/>
        </w:rPr>
        <w:t>ielo</w:t>
      </w:r>
      <w:proofErr w:type="spellEnd"/>
      <w:r w:rsidR="00C92C03">
        <w:rPr>
          <w:rFonts w:ascii="Calibri" w:hAnsi="Calibri" w:cs="Calibri"/>
          <w:color w:val="000000"/>
        </w:rPr>
        <w:t xml:space="preserve">.                         Edmund </w:t>
      </w:r>
      <w:proofErr w:type="spellStart"/>
      <w:r w:rsidR="00C92C03">
        <w:rPr>
          <w:rFonts w:ascii="Calibri" w:hAnsi="Calibri" w:cs="Calibri"/>
          <w:color w:val="000000"/>
        </w:rPr>
        <w:t>Fabisiński</w:t>
      </w:r>
      <w:proofErr w:type="spellEnd"/>
      <w:r w:rsidR="00C92C03">
        <w:rPr>
          <w:rFonts w:ascii="Calibri" w:hAnsi="Calibri" w:cs="Calibri"/>
          <w:color w:val="000000"/>
        </w:rPr>
        <w:t xml:space="preserve"> i Jan</w:t>
      </w:r>
      <w:r w:rsidR="009D4E52">
        <w:rPr>
          <w:rFonts w:ascii="Calibri" w:hAnsi="Calibri" w:cs="Calibri"/>
          <w:color w:val="000000"/>
        </w:rPr>
        <w:t xml:space="preserve"> </w:t>
      </w:r>
      <w:proofErr w:type="spellStart"/>
      <w:r w:rsidR="009D4E52">
        <w:rPr>
          <w:rFonts w:ascii="Calibri" w:hAnsi="Calibri" w:cs="Calibri"/>
          <w:color w:val="000000"/>
        </w:rPr>
        <w:t>Gielo</w:t>
      </w:r>
      <w:proofErr w:type="spellEnd"/>
      <w:r w:rsidR="009D4E52">
        <w:rPr>
          <w:rFonts w:ascii="Calibri" w:hAnsi="Calibri" w:cs="Calibri"/>
          <w:color w:val="000000"/>
        </w:rPr>
        <w:t xml:space="preserve"> dostali się do niewoli niemieckiej i trafili do oflagu. Wawrzyniec Kulesza był jeńcem stalagu, następnie trafił na przymusowe roboty.</w:t>
      </w:r>
      <w:r w:rsidR="0005679B">
        <w:rPr>
          <w:rFonts w:ascii="Calibri" w:hAnsi="Calibri" w:cs="Calibri"/>
          <w:color w:val="000000"/>
        </w:rPr>
        <w:t xml:space="preserve"> </w:t>
      </w: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AA3F4C" w:rsidRDefault="00AA3F4C" w:rsidP="00716A46">
      <w:pPr>
        <w:jc w:val="both"/>
        <w:rPr>
          <w:rFonts w:ascii="Calibri" w:hAnsi="Calibri" w:cs="Calibri"/>
          <w:color w:val="000000"/>
        </w:rPr>
      </w:pPr>
    </w:p>
    <w:p w:rsidR="00AA3F4C" w:rsidRDefault="0088336B" w:rsidP="00BE56B0">
      <w:pPr>
        <w:jc w:val="center"/>
        <w:rPr>
          <w:rFonts w:ascii="Calibri" w:hAnsi="Calibri" w:cs="Calibri"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5514975" cy="5705475"/>
            <wp:effectExtent l="19050" t="0" r="9525" b="0"/>
            <wp:docPr id="1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939" b="24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F4C" w:rsidRDefault="00AA3F4C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41115C" w:rsidRDefault="0041115C" w:rsidP="00716A46">
      <w:pPr>
        <w:jc w:val="both"/>
        <w:rPr>
          <w:rFonts w:ascii="Calibri" w:hAnsi="Calibri" w:cs="Calibri"/>
          <w:color w:val="000000"/>
        </w:rPr>
      </w:pPr>
    </w:p>
    <w:p w:rsidR="0041115C" w:rsidRDefault="0041115C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BE56B0" w:rsidRDefault="00BE56B0" w:rsidP="00716A46">
      <w:pPr>
        <w:jc w:val="both"/>
        <w:rPr>
          <w:rFonts w:ascii="Calibri" w:hAnsi="Calibri" w:cs="Calibri"/>
          <w:color w:val="000000"/>
        </w:rPr>
      </w:pPr>
    </w:p>
    <w:p w:rsidR="007C573A" w:rsidRDefault="0005679B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W lutym 1940</w:t>
      </w:r>
      <w:r w:rsidR="00ED39E0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r. A</w:t>
      </w:r>
      <w:r w:rsidR="00C92C03">
        <w:rPr>
          <w:rFonts w:ascii="Calibri" w:hAnsi="Calibri" w:cs="Calibri"/>
          <w:color w:val="000000"/>
        </w:rPr>
        <w:t xml:space="preserve">nna </w:t>
      </w:r>
      <w:proofErr w:type="spellStart"/>
      <w:r w:rsidR="00C92C03">
        <w:rPr>
          <w:rFonts w:ascii="Calibri" w:hAnsi="Calibri" w:cs="Calibri"/>
          <w:color w:val="000000"/>
        </w:rPr>
        <w:t>Fabisińska</w:t>
      </w:r>
      <w:proofErr w:type="spellEnd"/>
      <w:r w:rsidR="00C92C03">
        <w:rPr>
          <w:rFonts w:ascii="Calibri" w:hAnsi="Calibri" w:cs="Calibri"/>
          <w:color w:val="000000"/>
        </w:rPr>
        <w:t xml:space="preserve"> i</w:t>
      </w:r>
      <w:r>
        <w:rPr>
          <w:rFonts w:ascii="Calibri" w:hAnsi="Calibri" w:cs="Calibri"/>
          <w:color w:val="000000"/>
        </w:rPr>
        <w:t xml:space="preserve"> Zofia Kulesza zostały wysiedlone</w:t>
      </w:r>
      <w:r w:rsidR="00615FC1">
        <w:rPr>
          <w:rFonts w:ascii="Calibri" w:hAnsi="Calibri" w:cs="Calibri"/>
          <w:color w:val="000000"/>
        </w:rPr>
        <w:t xml:space="preserve"> do Generalnego Gubernatorstwa, gdzie organizowały tajne nauczanie polskich dzieci.</w:t>
      </w:r>
      <w:r w:rsidR="00C92C03">
        <w:rPr>
          <w:rFonts w:ascii="Calibri" w:hAnsi="Calibri" w:cs="Calibri"/>
          <w:color w:val="000000"/>
        </w:rPr>
        <w:t xml:space="preserve"> Podobnie tajne kom</w:t>
      </w:r>
      <w:r w:rsidR="00AC3314">
        <w:rPr>
          <w:rFonts w:ascii="Calibri" w:hAnsi="Calibri" w:cs="Calibri"/>
          <w:color w:val="000000"/>
        </w:rPr>
        <w:t xml:space="preserve">plety organizowała Zofia Zimin ( </w:t>
      </w:r>
      <w:proofErr w:type="spellStart"/>
      <w:r w:rsidR="00AC3314">
        <w:rPr>
          <w:rFonts w:ascii="Calibri" w:hAnsi="Calibri" w:cs="Calibri"/>
          <w:color w:val="000000"/>
        </w:rPr>
        <w:t>Siemen</w:t>
      </w:r>
      <w:proofErr w:type="spellEnd"/>
      <w:r w:rsidR="00AC3314">
        <w:rPr>
          <w:rFonts w:ascii="Calibri" w:hAnsi="Calibri" w:cs="Calibri"/>
          <w:color w:val="000000"/>
        </w:rPr>
        <w:t xml:space="preserve"> ), nauczycielka szkoły w Żarowie następnie </w:t>
      </w:r>
      <w:r w:rsidR="00F343C2">
        <w:rPr>
          <w:rFonts w:ascii="Calibri" w:hAnsi="Calibri" w:cs="Calibri"/>
          <w:color w:val="000000"/>
        </w:rPr>
        <w:t xml:space="preserve">          </w:t>
      </w:r>
      <w:r w:rsidR="00AC3314">
        <w:rPr>
          <w:rFonts w:ascii="Calibri" w:hAnsi="Calibri" w:cs="Calibri"/>
          <w:color w:val="000000"/>
        </w:rPr>
        <w:t>w Przedczu.</w:t>
      </w:r>
    </w:p>
    <w:p w:rsidR="0041115C" w:rsidRDefault="0041115C" w:rsidP="00716A46">
      <w:pPr>
        <w:jc w:val="both"/>
        <w:rPr>
          <w:rFonts w:ascii="Calibri" w:hAnsi="Calibri" w:cs="Calibri"/>
          <w:color w:val="000000"/>
        </w:rPr>
      </w:pPr>
    </w:p>
    <w:p w:rsidR="00386F48" w:rsidRDefault="00386F48" w:rsidP="00716A46">
      <w:pPr>
        <w:jc w:val="both"/>
        <w:rPr>
          <w:rFonts w:ascii="Calibri" w:hAnsi="Calibri" w:cs="Calibri"/>
          <w:color w:val="000000"/>
        </w:rPr>
      </w:pPr>
    </w:p>
    <w:p w:rsidR="00386F48" w:rsidRDefault="0088336B" w:rsidP="00056BD9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4867275" cy="6076950"/>
            <wp:effectExtent l="19050" t="0" r="9525" b="0"/>
            <wp:docPr id="1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778" b="9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BD9" w:rsidRDefault="00056BD9" w:rsidP="00716A46">
      <w:pPr>
        <w:jc w:val="both"/>
        <w:rPr>
          <w:rFonts w:ascii="Calibri" w:hAnsi="Calibri" w:cs="Calibri"/>
          <w:i/>
          <w:noProof/>
          <w:color w:val="000000"/>
          <w:sz w:val="20"/>
          <w:szCs w:val="20"/>
        </w:rPr>
      </w:pPr>
    </w:p>
    <w:p w:rsidR="00AA3F4C" w:rsidRPr="00F343C2" w:rsidRDefault="00F343C2" w:rsidP="00056BD9">
      <w:pPr>
        <w:jc w:val="center"/>
        <w:rPr>
          <w:rFonts w:ascii="Calibri" w:hAnsi="Calibri" w:cs="Calibri"/>
          <w:i/>
          <w:noProof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Podanie Zofii Siemen – Zimin do Inspektoratu Szkolnego we Włocławku – 16.03.1945 r.</w:t>
      </w:r>
    </w:p>
    <w:p w:rsidR="00AA3F4C" w:rsidRDefault="0088336B" w:rsidP="00056BD9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lastRenderedPageBreak/>
        <w:drawing>
          <wp:inline distT="0" distB="0" distL="0" distR="0">
            <wp:extent cx="4676775" cy="6257925"/>
            <wp:effectExtent l="19050" t="0" r="9525" b="0"/>
            <wp:docPr id="1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233" b="1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F4C" w:rsidRDefault="00AA3F4C" w:rsidP="00716A46">
      <w:pPr>
        <w:jc w:val="both"/>
        <w:rPr>
          <w:rFonts w:ascii="Calibri" w:hAnsi="Calibri" w:cs="Calibri"/>
          <w:color w:val="000000"/>
        </w:rPr>
      </w:pPr>
    </w:p>
    <w:p w:rsidR="00386F48" w:rsidRDefault="000D4AC2" w:rsidP="00056BD9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 xml:space="preserve">Wykaz stanu służby Anny </w:t>
      </w:r>
      <w:proofErr w:type="spellStart"/>
      <w:r>
        <w:rPr>
          <w:rFonts w:ascii="Calibri" w:hAnsi="Calibri" w:cs="Calibri"/>
          <w:i/>
          <w:color w:val="000000"/>
          <w:sz w:val="20"/>
          <w:szCs w:val="20"/>
        </w:rPr>
        <w:t>Fabisińskiej</w:t>
      </w:r>
      <w:proofErr w:type="spellEnd"/>
      <w:r>
        <w:rPr>
          <w:rFonts w:ascii="Calibri" w:hAnsi="Calibri" w:cs="Calibri"/>
          <w:i/>
          <w:color w:val="000000"/>
          <w:sz w:val="20"/>
          <w:szCs w:val="20"/>
        </w:rPr>
        <w:t>.</w:t>
      </w:r>
    </w:p>
    <w:p w:rsidR="000D4AC2" w:rsidRPr="00F343C2" w:rsidRDefault="000D4AC2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</w:p>
    <w:p w:rsidR="00386F48" w:rsidRDefault="00B03545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W tragicznym okresie</w:t>
      </w:r>
      <w:r w:rsidR="00172198">
        <w:rPr>
          <w:rFonts w:ascii="Calibri" w:hAnsi="Calibri" w:cs="Calibri"/>
          <w:color w:val="000000"/>
        </w:rPr>
        <w:t xml:space="preserve"> okupacji</w:t>
      </w:r>
      <w:r w:rsidR="00AC1B21" w:rsidRPr="00AC1B21">
        <w:rPr>
          <w:rFonts w:ascii="Calibri" w:hAnsi="Calibri" w:cs="Calibri"/>
          <w:color w:val="000000"/>
        </w:rPr>
        <w:t xml:space="preserve"> budynek szkoły zostaje zajęty przez Niemców, którzy organizują naukę dzieci niemieckich. Polskie dzieci mogły korzystać z dwóch klas odgrodzonych od reszty budynku. Należy pamiętać</w:t>
      </w:r>
      <w:r w:rsidR="00172198">
        <w:rPr>
          <w:rFonts w:ascii="Calibri" w:hAnsi="Calibri" w:cs="Calibri"/>
          <w:color w:val="000000"/>
        </w:rPr>
        <w:t>,</w:t>
      </w:r>
      <w:r w:rsidR="00AC1B21" w:rsidRPr="00AC1B21">
        <w:rPr>
          <w:rFonts w:ascii="Calibri" w:hAnsi="Calibri" w:cs="Calibri"/>
          <w:color w:val="000000"/>
        </w:rPr>
        <w:t xml:space="preserve"> iż nauka w okresie okupacji była ograniczana do podstaw języka niemieckiego i matematyki. Według niemieckich planów, Polacy mieli rozumieć polecenia, służąc jako siła robocza. </w:t>
      </w:r>
      <w:r>
        <w:rPr>
          <w:rFonts w:ascii="Calibri" w:hAnsi="Calibri" w:cs="Calibri"/>
          <w:color w:val="000000"/>
        </w:rPr>
        <w:t>Wraz z wybuchem wojny, dzieci nie chodziły do szkoły, w połowie września 1939</w:t>
      </w:r>
      <w:r w:rsidR="00ED39E0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r. władze okupacyjne zaprosiły do szkoły starszych uczniów, którzy zostali przydzieleni do robót przymusowych jako służba                     u niemieckich gospodarzy oraz zbierania kamieni na polach i rowach. Również pozostałych  w Przedczu nauczycieli wezwano do szkoły pod pretekstem wyjazdu na konferencję              do Włocławka i zatrzymano.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Po opuszczeniu miasta</w:t>
      </w:r>
      <w:r w:rsidR="00C66A33">
        <w:rPr>
          <w:rFonts w:ascii="Calibri" w:hAnsi="Calibri" w:cs="Calibri"/>
          <w:color w:val="000000"/>
        </w:rPr>
        <w:t xml:space="preserve"> przez Niemców w lutym 1945</w:t>
      </w:r>
      <w:r w:rsidR="00ED39E0">
        <w:rPr>
          <w:rFonts w:ascii="Calibri" w:hAnsi="Calibri" w:cs="Calibri"/>
          <w:color w:val="000000"/>
        </w:rPr>
        <w:t xml:space="preserve"> </w:t>
      </w:r>
      <w:r w:rsidR="00C66A33">
        <w:rPr>
          <w:rFonts w:ascii="Calibri" w:hAnsi="Calibri" w:cs="Calibri"/>
          <w:color w:val="000000"/>
        </w:rPr>
        <w:t xml:space="preserve">r., ogłoszono </w:t>
      </w:r>
      <w:r w:rsidRPr="00AC1B21">
        <w:rPr>
          <w:rFonts w:ascii="Calibri" w:hAnsi="Calibri" w:cs="Calibri"/>
          <w:color w:val="000000"/>
        </w:rPr>
        <w:t>zapisy do odtworzonej szkoły polskiej. Pierwszym powojennym kierownikiem szkoły został</w:t>
      </w:r>
      <w:r w:rsidR="00D83B1C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Stanisław Kurowski</w:t>
      </w:r>
      <w:r w:rsidR="00D83B1C">
        <w:rPr>
          <w:rFonts w:ascii="Calibri" w:hAnsi="Calibri" w:cs="Calibri"/>
          <w:color w:val="000000"/>
        </w:rPr>
        <w:t>, który pracował w Przedczu od 1 kwietnia do 30 września 1945 roku.</w:t>
      </w:r>
    </w:p>
    <w:p w:rsidR="00386F48" w:rsidRDefault="00386F48" w:rsidP="00716A46">
      <w:pPr>
        <w:jc w:val="both"/>
        <w:rPr>
          <w:rFonts w:ascii="Calibri" w:hAnsi="Calibri" w:cs="Calibri"/>
          <w:color w:val="000000"/>
        </w:rPr>
      </w:pPr>
    </w:p>
    <w:p w:rsidR="0041115C" w:rsidRDefault="0088336B" w:rsidP="00056BD9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lastRenderedPageBreak/>
        <w:drawing>
          <wp:inline distT="0" distB="0" distL="0" distR="0">
            <wp:extent cx="3600450" cy="2781300"/>
            <wp:effectExtent l="19050" t="0" r="0" b="0"/>
            <wp:docPr id="1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491" t="9758" r="19022" b="5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C2">
        <w:rPr>
          <w:rFonts w:ascii="Georgia" w:hAnsi="Georgia"/>
          <w:noProof/>
          <w:color w:val="000000"/>
        </w:rPr>
        <w:t xml:space="preserve">  </w:t>
      </w:r>
    </w:p>
    <w:p w:rsidR="00386F48" w:rsidRPr="000D4AC2" w:rsidRDefault="000D4AC2" w:rsidP="00056BD9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Georgia" w:hAnsi="Georgia"/>
          <w:noProof/>
          <w:color w:val="000000"/>
        </w:rPr>
        <w:t xml:space="preserve"> </w:t>
      </w:r>
      <w:r>
        <w:rPr>
          <w:rFonts w:ascii="Calibri" w:hAnsi="Calibri" w:cs="Calibri"/>
          <w:i/>
          <w:noProof/>
          <w:color w:val="000000"/>
          <w:sz w:val="20"/>
          <w:szCs w:val="20"/>
        </w:rPr>
        <w:t>Legitymacja Stanisława Kurowskiego</w:t>
      </w:r>
    </w:p>
    <w:p w:rsidR="00B03A21" w:rsidRPr="00AC1B21" w:rsidRDefault="00B03A21" w:rsidP="00716A46">
      <w:pPr>
        <w:jc w:val="both"/>
        <w:rPr>
          <w:rFonts w:ascii="Calibri" w:hAnsi="Calibri" w:cs="Calibri"/>
          <w:color w:val="000000"/>
        </w:rPr>
      </w:pP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Od </w:t>
      </w:r>
      <w:r w:rsidR="00615FC1">
        <w:rPr>
          <w:rStyle w:val="Pogrubienie"/>
          <w:rFonts w:ascii="Calibri" w:hAnsi="Calibri" w:cs="Calibri"/>
          <w:color w:val="000000"/>
        </w:rPr>
        <w:t>20</w:t>
      </w:r>
      <w:r w:rsidRPr="00AC1B21">
        <w:rPr>
          <w:rStyle w:val="Pogrubienie"/>
          <w:rFonts w:ascii="Calibri" w:hAnsi="Calibri" w:cs="Calibri"/>
          <w:color w:val="000000"/>
        </w:rPr>
        <w:t xml:space="preserve"> września 1945</w:t>
      </w:r>
      <w:r w:rsidR="00ED39E0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r</w:t>
      </w:r>
      <w:r w:rsidRPr="00AC1B21">
        <w:rPr>
          <w:rFonts w:ascii="Calibri" w:hAnsi="Calibri" w:cs="Calibri"/>
          <w:color w:val="000000"/>
        </w:rPr>
        <w:t>. powrócił na stanowisko kierownika </w:t>
      </w:r>
      <w:r w:rsidRPr="00AC1B21">
        <w:rPr>
          <w:rStyle w:val="Pogrubienie"/>
          <w:rFonts w:ascii="Calibri" w:hAnsi="Calibri" w:cs="Calibri"/>
          <w:color w:val="000000"/>
        </w:rPr>
        <w:t xml:space="preserve">Edmund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Fabisiński</w:t>
      </w:r>
      <w:proofErr w:type="spellEnd"/>
      <w:r w:rsidRPr="00AC1B21">
        <w:rPr>
          <w:rFonts w:ascii="Calibri" w:hAnsi="Calibri" w:cs="Calibri"/>
          <w:color w:val="000000"/>
        </w:rPr>
        <w:t>.</w:t>
      </w:r>
    </w:p>
    <w:p w:rsidR="00C43825" w:rsidRDefault="00C43825" w:rsidP="00716A46">
      <w:pPr>
        <w:jc w:val="both"/>
        <w:rPr>
          <w:rFonts w:ascii="Calibri" w:hAnsi="Calibri" w:cs="Calibri"/>
          <w:color w:val="000000"/>
        </w:rPr>
      </w:pPr>
    </w:p>
    <w:p w:rsidR="00056BD9" w:rsidRDefault="00056BD9" w:rsidP="00716A46">
      <w:pPr>
        <w:jc w:val="both"/>
        <w:rPr>
          <w:rFonts w:ascii="Calibri" w:hAnsi="Calibri" w:cs="Calibri"/>
          <w:color w:val="000000"/>
        </w:rPr>
      </w:pPr>
    </w:p>
    <w:p w:rsidR="00056BD9" w:rsidRDefault="0088336B" w:rsidP="00C43825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5400675" cy="3962400"/>
            <wp:effectExtent l="19050" t="0" r="9525" b="0"/>
            <wp:docPr id="15" name="Obraz 15" descr="z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a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A21" w:rsidRDefault="00B03A21" w:rsidP="00716A46">
      <w:pPr>
        <w:jc w:val="both"/>
        <w:rPr>
          <w:rFonts w:ascii="Calibri" w:hAnsi="Calibri" w:cs="Calibri"/>
          <w:color w:val="000000"/>
        </w:rPr>
      </w:pPr>
    </w:p>
    <w:p w:rsidR="00B03A21" w:rsidRPr="00AC1B21" w:rsidRDefault="00B03A21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W nocy z 25 na 26 lipca 1952 roku w budynku szkoły wybuchł pożar. Zniszczeniu uległ dach, poddasze i jedna z sal lekcyjnych. Odbudowa budynku trwała 3 lata, w trakcie których nauka odbywała się w fatalnych warunkach lokalnych. Panowało duże zawilgocenie oraz ścisk </w:t>
      </w:r>
      <w:r w:rsidR="00716A46">
        <w:rPr>
          <w:rFonts w:ascii="Calibri" w:hAnsi="Calibri" w:cs="Calibri"/>
          <w:color w:val="000000"/>
        </w:rPr>
        <w:t xml:space="preserve">                  </w:t>
      </w:r>
      <w:r w:rsidRPr="00AC1B21">
        <w:rPr>
          <w:rFonts w:ascii="Calibri" w:hAnsi="Calibri" w:cs="Calibri"/>
          <w:color w:val="000000"/>
        </w:rPr>
        <w:t>w salach.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 </w:t>
      </w:r>
      <w:r w:rsidRPr="00AC1B21">
        <w:rPr>
          <w:rStyle w:val="Pogrubienie"/>
          <w:rFonts w:ascii="Calibri" w:hAnsi="Calibri" w:cs="Calibri"/>
          <w:color w:val="000000"/>
        </w:rPr>
        <w:t>1968 roku</w:t>
      </w:r>
      <w:r w:rsidRPr="00AC1B21">
        <w:rPr>
          <w:rFonts w:ascii="Calibri" w:hAnsi="Calibri" w:cs="Calibri"/>
          <w:color w:val="000000"/>
        </w:rPr>
        <w:t xml:space="preserve">, po odejściu na emeryturę Edmunda </w:t>
      </w:r>
      <w:proofErr w:type="spellStart"/>
      <w:r w:rsidRPr="00AC1B21">
        <w:rPr>
          <w:rFonts w:ascii="Calibri" w:hAnsi="Calibri" w:cs="Calibri"/>
          <w:color w:val="000000"/>
        </w:rPr>
        <w:t>Fabisińskiego</w:t>
      </w:r>
      <w:proofErr w:type="spellEnd"/>
      <w:r w:rsidRPr="00AC1B21">
        <w:rPr>
          <w:rFonts w:ascii="Calibri" w:hAnsi="Calibri" w:cs="Calibri"/>
          <w:color w:val="000000"/>
        </w:rPr>
        <w:t>, nowym kierownikiem szkoły został </w:t>
      </w:r>
      <w:r w:rsidRPr="00AC1B21">
        <w:rPr>
          <w:rStyle w:val="Pogrubienie"/>
          <w:rFonts w:ascii="Calibri" w:hAnsi="Calibri" w:cs="Calibri"/>
          <w:color w:val="000000"/>
        </w:rPr>
        <w:t xml:space="preserve">Stanisław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Męczekalski</w:t>
      </w:r>
      <w:proofErr w:type="spellEnd"/>
      <w:r w:rsidRPr="00AC1B21">
        <w:rPr>
          <w:rFonts w:ascii="Calibri" w:hAnsi="Calibri" w:cs="Calibri"/>
          <w:color w:val="000000"/>
        </w:rPr>
        <w:t>.</w:t>
      </w:r>
    </w:p>
    <w:p w:rsidR="00BD7BF7" w:rsidRDefault="00BD7BF7" w:rsidP="00716A46">
      <w:pPr>
        <w:jc w:val="both"/>
        <w:rPr>
          <w:rFonts w:ascii="Calibri" w:hAnsi="Calibri" w:cs="Calibri"/>
          <w:color w:val="000000"/>
        </w:rPr>
      </w:pPr>
    </w:p>
    <w:p w:rsidR="00BD7BF7" w:rsidRDefault="0088336B" w:rsidP="00C43825">
      <w:pPr>
        <w:jc w:val="center"/>
        <w:rPr>
          <w:rFonts w:ascii="Calibri" w:hAnsi="Calibri" w:cs="Calibri"/>
          <w:color w:val="000000"/>
        </w:rPr>
      </w:pPr>
      <w:r>
        <w:rPr>
          <w:rFonts w:ascii="Georgia" w:hAnsi="Georgia"/>
          <w:noProof/>
          <w:color w:val="000000"/>
        </w:rPr>
        <w:lastRenderedPageBreak/>
        <w:drawing>
          <wp:inline distT="0" distB="0" distL="0" distR="0">
            <wp:extent cx="4419600" cy="2609850"/>
            <wp:effectExtent l="19050" t="0" r="0" b="0"/>
            <wp:docPr id="1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0512" t="67912" r="9247" b="6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BF7" w:rsidRDefault="00BD7BF7" w:rsidP="00716A46">
      <w:pPr>
        <w:jc w:val="both"/>
        <w:rPr>
          <w:rFonts w:ascii="Calibri" w:hAnsi="Calibri" w:cs="Calibri"/>
          <w:color w:val="000000"/>
        </w:rPr>
      </w:pPr>
    </w:p>
    <w:p w:rsidR="000D4AC2" w:rsidRPr="000D4AC2" w:rsidRDefault="000D4AC2" w:rsidP="00C43825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 xml:space="preserve">Mieczysław Jaskólski ( pierwszy z lewej ) i Stanisław </w:t>
      </w:r>
      <w:proofErr w:type="spellStart"/>
      <w:r>
        <w:rPr>
          <w:rFonts w:ascii="Calibri" w:hAnsi="Calibri" w:cs="Calibri"/>
          <w:i/>
          <w:color w:val="000000"/>
          <w:sz w:val="20"/>
          <w:szCs w:val="20"/>
        </w:rPr>
        <w:t>Męczekalski</w:t>
      </w:r>
      <w:proofErr w:type="spellEnd"/>
      <w:r w:rsidR="008A14EF">
        <w:rPr>
          <w:rFonts w:ascii="Calibri" w:hAnsi="Calibri" w:cs="Calibri"/>
          <w:i/>
          <w:color w:val="000000"/>
          <w:sz w:val="20"/>
          <w:szCs w:val="20"/>
        </w:rPr>
        <w:t xml:space="preserve"> ( drugi z lewej ).</w:t>
      </w:r>
    </w:p>
    <w:p w:rsidR="000D4AC2" w:rsidRPr="00AC1B21" w:rsidRDefault="000D4AC2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wyniku reorganizacji szkolnictwa w Polsce utworzono w roku szkolnym </w:t>
      </w:r>
      <w:r w:rsidRPr="00AC1B21">
        <w:rPr>
          <w:rStyle w:val="Pogrubienie"/>
          <w:rFonts w:ascii="Calibri" w:hAnsi="Calibri" w:cs="Calibri"/>
          <w:color w:val="000000"/>
        </w:rPr>
        <w:t>1972/1973</w:t>
      </w:r>
      <w:r w:rsidR="006E6866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zbiorczą szkołę gminną. Zbiorcza Szkoła Gminna w Przedczu składała się z :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- punktów filialnych: </w:t>
      </w:r>
      <w:r w:rsidRPr="00AC1B21">
        <w:rPr>
          <w:rStyle w:val="Pogrubienie"/>
          <w:rFonts w:ascii="Calibri" w:hAnsi="Calibri" w:cs="Calibri"/>
          <w:color w:val="000000"/>
        </w:rPr>
        <w:t>Dziwie, Nowa Wieś, Holenderki</w:t>
      </w:r>
      <w:r w:rsidRPr="00AC1B21">
        <w:rPr>
          <w:rFonts w:ascii="Calibri" w:hAnsi="Calibri" w:cs="Calibri"/>
          <w:color w:val="000000"/>
        </w:rPr>
        <w:t>,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- szkół podstawowych: </w:t>
      </w:r>
      <w:r w:rsidRPr="00AC1B21">
        <w:rPr>
          <w:rStyle w:val="Pogrubienie"/>
          <w:rFonts w:ascii="Calibri" w:hAnsi="Calibri" w:cs="Calibri"/>
          <w:color w:val="000000"/>
        </w:rPr>
        <w:t>Przedecz i Żarowo</w:t>
      </w:r>
      <w:r w:rsidRPr="00AC1B21">
        <w:rPr>
          <w:rFonts w:ascii="Calibri" w:hAnsi="Calibri" w:cs="Calibri"/>
          <w:color w:val="000000"/>
        </w:rPr>
        <w:t>,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- Państwowego Przedszkola w Przedczu.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Uczniowie szkół filialnych dowożeni byli począwszy od klasy V do Szkoły Podstawowej </w:t>
      </w:r>
      <w:r w:rsidR="00716A46">
        <w:rPr>
          <w:rFonts w:ascii="Calibri" w:hAnsi="Calibri" w:cs="Calibri"/>
          <w:color w:val="000000"/>
        </w:rPr>
        <w:t xml:space="preserve">          </w:t>
      </w:r>
      <w:r w:rsidRPr="00AC1B21">
        <w:rPr>
          <w:rFonts w:ascii="Calibri" w:hAnsi="Calibri" w:cs="Calibri"/>
          <w:color w:val="000000"/>
        </w:rPr>
        <w:t xml:space="preserve">w Przedczu. W związku z tym zakupiono autobus szkolny, którym uczniowie dojeżdżali </w:t>
      </w:r>
      <w:r w:rsidR="00D83B1C">
        <w:rPr>
          <w:rFonts w:ascii="Calibri" w:hAnsi="Calibri" w:cs="Calibri"/>
          <w:color w:val="000000"/>
        </w:rPr>
        <w:t xml:space="preserve">         </w:t>
      </w:r>
      <w:r w:rsidRPr="00AC1B21">
        <w:rPr>
          <w:rFonts w:ascii="Calibri" w:hAnsi="Calibri" w:cs="Calibri"/>
          <w:color w:val="000000"/>
        </w:rPr>
        <w:t>od roku szkolnego 1973/1974.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Rozbudowy wymagał także budynek szkoły. Inwestycję rozpoczęto w listopadzie </w:t>
      </w:r>
      <w:r w:rsidRPr="00AC1B21">
        <w:rPr>
          <w:rStyle w:val="Pogrubienie"/>
          <w:rFonts w:ascii="Calibri" w:hAnsi="Calibri" w:cs="Calibri"/>
          <w:color w:val="000000"/>
        </w:rPr>
        <w:t>1973 roku</w:t>
      </w:r>
      <w:r w:rsidRPr="00AC1B21">
        <w:rPr>
          <w:rFonts w:ascii="Calibri" w:hAnsi="Calibri" w:cs="Calibri"/>
          <w:color w:val="000000"/>
        </w:rPr>
        <w:t> </w:t>
      </w:r>
      <w:r w:rsidR="00716A46">
        <w:rPr>
          <w:rFonts w:ascii="Calibri" w:hAnsi="Calibri" w:cs="Calibri"/>
          <w:color w:val="000000"/>
        </w:rPr>
        <w:t xml:space="preserve">        </w:t>
      </w:r>
      <w:r w:rsidRPr="00AC1B21">
        <w:rPr>
          <w:rFonts w:ascii="Calibri" w:hAnsi="Calibri" w:cs="Calibri"/>
          <w:color w:val="000000"/>
        </w:rPr>
        <w:t>z funduszy Wydziału Oświaty we Włocławku. Wykonawcą robót był PB ROL. Od 1975 roku budowę prowadziło Przedsiębiorstwo Rozbudowy Miasta i Osiedli w Koninie.</w:t>
      </w:r>
    </w:p>
    <w:p w:rsidR="00BD7BF7" w:rsidRPr="000675DA" w:rsidRDefault="00AC1B21" w:rsidP="000675DA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Efektem rozbudowy szkoły były dwa skrzydła. W lewym znajdowała się biblioteka, świetlica </w:t>
      </w:r>
      <w:r w:rsidR="00716A46">
        <w:rPr>
          <w:rFonts w:ascii="Calibri" w:hAnsi="Calibri" w:cs="Calibri"/>
          <w:color w:val="000000"/>
        </w:rPr>
        <w:t xml:space="preserve">            </w:t>
      </w:r>
      <w:r w:rsidRPr="00AC1B21">
        <w:rPr>
          <w:rFonts w:ascii="Calibri" w:hAnsi="Calibri" w:cs="Calibri"/>
          <w:color w:val="000000"/>
        </w:rPr>
        <w:t>i kuchnia, a w prawym sala gimnastyczna. Remontu doczekała się również, w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roku szkolnym </w:t>
      </w:r>
      <w:r w:rsidRPr="00AC1B21">
        <w:rPr>
          <w:rStyle w:val="Pogrubienie"/>
          <w:rFonts w:ascii="Calibri" w:hAnsi="Calibri" w:cs="Calibri"/>
          <w:color w:val="000000"/>
        </w:rPr>
        <w:t>1979/1980</w:t>
      </w:r>
      <w:r w:rsidRPr="00AC1B21">
        <w:rPr>
          <w:rFonts w:ascii="Calibri" w:hAnsi="Calibri" w:cs="Calibri"/>
          <w:color w:val="000000"/>
        </w:rPr>
        <w:t>, stara część szkoły.</w:t>
      </w:r>
    </w:p>
    <w:p w:rsidR="00BD7BF7" w:rsidRDefault="00BD7BF7" w:rsidP="00716A46">
      <w:pPr>
        <w:jc w:val="both"/>
        <w:rPr>
          <w:noProof/>
        </w:rPr>
      </w:pPr>
    </w:p>
    <w:p w:rsidR="00BD7BF7" w:rsidRDefault="0088336B" w:rsidP="00C43825">
      <w:pPr>
        <w:jc w:val="center"/>
        <w:rPr>
          <w:noProof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4457700" cy="3048000"/>
            <wp:effectExtent l="19050" t="0" r="0" b="0"/>
            <wp:docPr id="1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7591" t="51007" r="8734" b="1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989" w:rsidRPr="008A14EF" w:rsidRDefault="008A14EF" w:rsidP="00C43825">
      <w:pPr>
        <w:jc w:val="center"/>
        <w:rPr>
          <w:rFonts w:ascii="Calibri" w:hAnsi="Calibri" w:cs="Calibri"/>
          <w:i/>
          <w:noProof/>
          <w:sz w:val="20"/>
          <w:szCs w:val="20"/>
        </w:rPr>
      </w:pPr>
      <w:r>
        <w:rPr>
          <w:rFonts w:ascii="Calibri" w:hAnsi="Calibri" w:cs="Calibri"/>
          <w:i/>
          <w:noProof/>
          <w:sz w:val="20"/>
          <w:szCs w:val="20"/>
        </w:rPr>
        <w:t>Fundamenty lewego skrzydła.</w:t>
      </w:r>
    </w:p>
    <w:p w:rsidR="000675DA" w:rsidRDefault="000675DA" w:rsidP="00716A46">
      <w:pPr>
        <w:jc w:val="both"/>
        <w:rPr>
          <w:noProof/>
        </w:rPr>
      </w:pPr>
    </w:p>
    <w:p w:rsidR="000675DA" w:rsidRDefault="000675DA" w:rsidP="00716A46">
      <w:pPr>
        <w:jc w:val="both"/>
        <w:rPr>
          <w:noProof/>
        </w:rPr>
      </w:pPr>
    </w:p>
    <w:p w:rsidR="00BD7BF7" w:rsidRDefault="0088336B" w:rsidP="00C809D3">
      <w:pPr>
        <w:tabs>
          <w:tab w:val="left" w:pos="8222"/>
        </w:tabs>
        <w:jc w:val="both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114300</wp:posOffset>
            </wp:positionV>
            <wp:extent cx="3067685" cy="2974340"/>
            <wp:effectExtent l="19050" t="0" r="0" b="0"/>
            <wp:wrapNone/>
            <wp:docPr id="48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8259" t="25854" r="18259" b="30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color w:val="000000"/>
        </w:rPr>
        <w:drawing>
          <wp:inline distT="0" distB="0" distL="0" distR="0">
            <wp:extent cx="3000375" cy="3276600"/>
            <wp:effectExtent l="19050" t="0" r="9525" b="0"/>
            <wp:docPr id="1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9344" t="9732" r="10893" b="36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9D3">
        <w:rPr>
          <w:rFonts w:ascii="Georgia" w:hAnsi="Georgia"/>
          <w:noProof/>
          <w:color w:val="000000"/>
        </w:rPr>
        <w:tab/>
      </w:r>
    </w:p>
    <w:p w:rsidR="00F96989" w:rsidRDefault="00F96989" w:rsidP="00716A46">
      <w:pPr>
        <w:jc w:val="both"/>
        <w:rPr>
          <w:rFonts w:ascii="Georgia" w:hAnsi="Georgia"/>
          <w:noProof/>
          <w:color w:val="000000"/>
        </w:rPr>
      </w:pPr>
    </w:p>
    <w:p w:rsidR="00F96989" w:rsidRPr="008A14EF" w:rsidRDefault="008A14EF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Budowa parteru i piętra lewego skrzydła.</w:t>
      </w:r>
    </w:p>
    <w:p w:rsidR="00D945EB" w:rsidRDefault="00D945EB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Nastąpiła wymiana mebli, pojawił się sprzęt audio video i pomoce naukowe w klasach początkowych. Założono centralne ogrzewanie, toalety i kanalizację oraz wymieniono stropy.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Z racji ukończenia budowy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1 września 1980</w:t>
      </w:r>
      <w:r w:rsidRPr="00AC1B21">
        <w:rPr>
          <w:rFonts w:ascii="Calibri" w:hAnsi="Calibri" w:cs="Calibri"/>
          <w:color w:val="000000"/>
        </w:rPr>
        <w:t> roku w Przedczu odbyła się Wojewódzka Inauguracja Roku Szkolnego. Gminnym Dyrektorem Szkół w roku szkolnym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1976/1977</w:t>
      </w:r>
      <w:r w:rsidRPr="00AC1B21">
        <w:rPr>
          <w:rFonts w:ascii="Calibri" w:hAnsi="Calibri" w:cs="Calibri"/>
          <w:color w:val="000000"/>
        </w:rPr>
        <w:t> zostaje </w:t>
      </w:r>
      <w:r w:rsidRPr="00AC1B21">
        <w:rPr>
          <w:rStyle w:val="Pogrubienie"/>
          <w:rFonts w:ascii="Calibri" w:hAnsi="Calibri" w:cs="Calibri"/>
          <w:color w:val="000000"/>
        </w:rPr>
        <w:t>Anna Szczepaniak</w:t>
      </w:r>
      <w:r w:rsidRPr="00AC1B21">
        <w:rPr>
          <w:rFonts w:ascii="Calibri" w:hAnsi="Calibri" w:cs="Calibri"/>
          <w:color w:val="000000"/>
        </w:rPr>
        <w:t>, a w roku szkolnym </w:t>
      </w:r>
      <w:r w:rsidRPr="00AC1B21">
        <w:rPr>
          <w:rStyle w:val="Pogrubienie"/>
          <w:rFonts w:ascii="Calibri" w:hAnsi="Calibri" w:cs="Calibri"/>
          <w:color w:val="000000"/>
        </w:rPr>
        <w:t>1983/1984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Mieczysław Jaskólski</w:t>
      </w:r>
      <w:r w:rsidRPr="00AC1B21">
        <w:rPr>
          <w:rFonts w:ascii="Calibri" w:hAnsi="Calibri" w:cs="Calibri"/>
          <w:color w:val="000000"/>
        </w:rPr>
        <w:t>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Style w:val="Pogrubienie"/>
          <w:rFonts w:ascii="Calibri" w:hAnsi="Calibri" w:cs="Calibri"/>
          <w:color w:val="000000"/>
        </w:rPr>
        <w:t>Mieczysław Jaskólski</w:t>
      </w:r>
      <w:r w:rsidRPr="00AC1B21">
        <w:rPr>
          <w:rFonts w:ascii="Calibri" w:hAnsi="Calibri" w:cs="Calibri"/>
          <w:color w:val="000000"/>
        </w:rPr>
        <w:t>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pełnił od roku szkolnego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</w:t>
      </w:r>
      <w:r w:rsidR="00172198">
        <w:rPr>
          <w:rStyle w:val="Pogrubienie"/>
          <w:rFonts w:ascii="Calibri" w:hAnsi="Calibri" w:cs="Calibri"/>
          <w:color w:val="000000"/>
        </w:rPr>
        <w:t>198</w:t>
      </w:r>
      <w:r w:rsidRPr="00AC1B21">
        <w:rPr>
          <w:rStyle w:val="Pogrubienie"/>
          <w:rFonts w:ascii="Calibri" w:hAnsi="Calibri" w:cs="Calibri"/>
          <w:color w:val="000000"/>
        </w:rPr>
        <w:t>4/1985</w:t>
      </w:r>
      <w:r w:rsidRPr="00AC1B21">
        <w:rPr>
          <w:rFonts w:ascii="Calibri" w:hAnsi="Calibri" w:cs="Calibri"/>
          <w:color w:val="000000"/>
        </w:rPr>
        <w:t>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 xml:space="preserve">funkcję Inspektora Oświaty </w:t>
      </w:r>
      <w:r w:rsidR="00716A46">
        <w:rPr>
          <w:rFonts w:ascii="Calibri" w:hAnsi="Calibri" w:cs="Calibri"/>
          <w:color w:val="000000"/>
        </w:rPr>
        <w:t xml:space="preserve">             </w:t>
      </w:r>
      <w:r w:rsidRPr="00AC1B21">
        <w:rPr>
          <w:rFonts w:ascii="Calibri" w:hAnsi="Calibri" w:cs="Calibri"/>
          <w:color w:val="000000"/>
        </w:rPr>
        <w:t>i Wychowania, a stanowisko Dyrektora Szkoły Podstawowej ponownie przejęła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Anna Szczepaniak</w:t>
      </w:r>
      <w:r w:rsidRPr="00AC1B21">
        <w:rPr>
          <w:rFonts w:ascii="Calibri" w:hAnsi="Calibri" w:cs="Calibri"/>
          <w:color w:val="000000"/>
        </w:rPr>
        <w:t>.</w:t>
      </w:r>
    </w:p>
    <w:p w:rsidR="005358DC" w:rsidRDefault="005358DC" w:rsidP="00716A46">
      <w:pPr>
        <w:jc w:val="both"/>
        <w:rPr>
          <w:rFonts w:ascii="Calibri" w:hAnsi="Calibri" w:cs="Calibri"/>
          <w:color w:val="000000"/>
        </w:rPr>
      </w:pPr>
    </w:p>
    <w:p w:rsidR="00C43825" w:rsidRDefault="0088336B" w:rsidP="00C43825">
      <w:pPr>
        <w:jc w:val="right"/>
        <w:rPr>
          <w:rFonts w:ascii="Calibri" w:hAnsi="Calibri" w:cs="Calibri"/>
          <w:i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42545</wp:posOffset>
            </wp:positionV>
            <wp:extent cx="2765425" cy="2306955"/>
            <wp:effectExtent l="19050" t="0" r="0" b="0"/>
            <wp:wrapSquare wrapText="right"/>
            <wp:docPr id="9" name="Obraz 9" descr="C:\Users\Wicedyrektor\Desktop\HISTORIA SZKOŁY\zdjęcia do uzupełnienia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 descr="C:\Users\Wicedyrektor\Desktop\HISTORIA SZKOŁY\zdjęcia do uzupełnienia\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4000" contrast="2000"/>
                    </a:blip>
                    <a:srcRect l="70309" t="7204" b="56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color w:val="000000"/>
        </w:rPr>
        <w:drawing>
          <wp:inline distT="0" distB="0" distL="0" distR="0">
            <wp:extent cx="1990725" cy="2362200"/>
            <wp:effectExtent l="19050" t="0" r="9525" b="0"/>
            <wp:docPr id="1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0353" t="68457" r="26031" b="6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9D3">
        <w:rPr>
          <w:rFonts w:ascii="Calibri" w:hAnsi="Calibri" w:cs="Calibri"/>
          <w:color w:val="000000"/>
        </w:rPr>
        <w:br w:type="textWrapping" w:clear="all"/>
      </w:r>
    </w:p>
    <w:p w:rsidR="00C43825" w:rsidRDefault="00715C8B" w:rsidP="00C43825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Dyrektor Anna Szczepaniak</w:t>
      </w:r>
      <w:r w:rsidR="00C43825">
        <w:rPr>
          <w:rFonts w:ascii="Calibri" w:hAnsi="Calibri" w:cs="Calibri"/>
          <w:color w:val="000000"/>
        </w:rPr>
        <w:t xml:space="preserve">                                                                       </w:t>
      </w:r>
      <w:r w:rsidR="00C43825">
        <w:rPr>
          <w:rFonts w:ascii="Calibri" w:hAnsi="Calibri" w:cs="Calibri"/>
          <w:i/>
          <w:color w:val="000000"/>
          <w:sz w:val="20"/>
          <w:szCs w:val="20"/>
        </w:rPr>
        <w:t>Dyrektor Mieczysław Jaskólski</w:t>
      </w:r>
    </w:p>
    <w:p w:rsidR="0041115C" w:rsidRDefault="0041115C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Ważnym wydarzeniem w historii Szkoły Podstawowej w Przedczu było nadanie jej imienia. </w:t>
      </w:r>
      <w:r w:rsidR="00716A4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W referendum przeprowadzonym wśród społeczności szkolnej wybrany został </w:t>
      </w:r>
      <w:r w:rsidRPr="00AC1B21">
        <w:rPr>
          <w:rStyle w:val="Pogrubienie"/>
          <w:rFonts w:ascii="Calibri" w:hAnsi="Calibri" w:cs="Calibri"/>
          <w:color w:val="000000"/>
        </w:rPr>
        <w:t>Władysław Umiński</w:t>
      </w:r>
      <w:r w:rsidRPr="00AC1B21">
        <w:rPr>
          <w:rFonts w:ascii="Calibri" w:hAnsi="Calibri" w:cs="Calibri"/>
          <w:color w:val="000000"/>
        </w:rPr>
        <w:t xml:space="preserve">, pisarz </w:t>
      </w:r>
      <w:r w:rsidR="006E6866">
        <w:rPr>
          <w:rFonts w:ascii="Calibri" w:hAnsi="Calibri" w:cs="Calibri"/>
          <w:color w:val="000000"/>
        </w:rPr>
        <w:t xml:space="preserve">tworzący fantastykę naukową </w:t>
      </w:r>
      <w:r w:rsidRPr="00AC1B21">
        <w:rPr>
          <w:rFonts w:ascii="Calibri" w:hAnsi="Calibri" w:cs="Calibri"/>
          <w:color w:val="000000"/>
        </w:rPr>
        <w:t>urodzony w Przedczu 10 listopada 1865 roku.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Uroczyste nadanie imienia i wręczenie sztandaru odbyło się </w:t>
      </w:r>
      <w:r w:rsidR="00D83B1C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23 czerwca 1984 roku</w:t>
      </w:r>
      <w:r w:rsidRPr="00AC1B21">
        <w:rPr>
          <w:rFonts w:ascii="Calibri" w:hAnsi="Calibri" w:cs="Calibri"/>
          <w:color w:val="000000"/>
        </w:rPr>
        <w:t xml:space="preserve">, </w:t>
      </w:r>
      <w:r w:rsidR="00A3534C">
        <w:rPr>
          <w:rFonts w:ascii="Calibri" w:hAnsi="Calibri" w:cs="Calibri"/>
          <w:color w:val="000000"/>
        </w:rPr>
        <w:t xml:space="preserve">               </w:t>
      </w:r>
      <w:r w:rsidRPr="00AC1B21">
        <w:rPr>
          <w:rFonts w:ascii="Calibri" w:hAnsi="Calibri" w:cs="Calibri"/>
          <w:color w:val="000000"/>
        </w:rPr>
        <w:t>po siedmiu latach zbierania materiałów, orga</w:t>
      </w:r>
      <w:r w:rsidR="00172198">
        <w:rPr>
          <w:rFonts w:ascii="Calibri" w:hAnsi="Calibri" w:cs="Calibri"/>
          <w:color w:val="000000"/>
        </w:rPr>
        <w:t>nizowania konkursów i wycieczek</w:t>
      </w:r>
      <w:r w:rsidRPr="00AC1B21">
        <w:rPr>
          <w:rFonts w:ascii="Calibri" w:hAnsi="Calibri" w:cs="Calibri"/>
          <w:color w:val="000000"/>
        </w:rPr>
        <w:t>, m.in. przez kółko polonistyczne pod kierunkiem </w:t>
      </w:r>
      <w:r w:rsidRPr="00AC1B21">
        <w:rPr>
          <w:rStyle w:val="Pogrubienie"/>
          <w:rFonts w:ascii="Calibri" w:hAnsi="Calibri" w:cs="Calibri"/>
          <w:color w:val="000000"/>
        </w:rPr>
        <w:t xml:space="preserve">Teresy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Bącela</w:t>
      </w:r>
      <w:proofErr w:type="spellEnd"/>
      <w:r w:rsidRPr="00AC1B21">
        <w:rPr>
          <w:rFonts w:ascii="Calibri" w:hAnsi="Calibri" w:cs="Calibri"/>
          <w:color w:val="000000"/>
        </w:rPr>
        <w:t>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lastRenderedPageBreak/>
        <w:t>Kolejnym Dyrektorem Szkoły Podstawowej w Przedczu, od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1991 roku</w:t>
      </w:r>
      <w:r w:rsidRPr="00AC1B21">
        <w:rPr>
          <w:rFonts w:ascii="Calibri" w:hAnsi="Calibri" w:cs="Calibri"/>
          <w:color w:val="000000"/>
        </w:rPr>
        <w:t>, została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Maria Troszczyńska</w:t>
      </w:r>
      <w:r w:rsidRPr="00AC1B21">
        <w:rPr>
          <w:rFonts w:ascii="Calibri" w:hAnsi="Calibri" w:cs="Calibri"/>
          <w:color w:val="000000"/>
        </w:rPr>
        <w:t>, a zastępcą </w:t>
      </w:r>
      <w:r w:rsidRPr="00AC1B21">
        <w:rPr>
          <w:rStyle w:val="Pogrubienie"/>
          <w:rFonts w:ascii="Calibri" w:hAnsi="Calibri" w:cs="Calibri"/>
          <w:color w:val="000000"/>
        </w:rPr>
        <w:t>Anna Szczepaniak</w:t>
      </w:r>
      <w:r w:rsidRPr="00AC1B21">
        <w:rPr>
          <w:rFonts w:ascii="Calibri" w:hAnsi="Calibri" w:cs="Calibri"/>
          <w:color w:val="000000"/>
        </w:rPr>
        <w:t>.</w:t>
      </w:r>
    </w:p>
    <w:p w:rsidR="005358DC" w:rsidRDefault="005358DC" w:rsidP="00716A46">
      <w:pPr>
        <w:jc w:val="both"/>
        <w:rPr>
          <w:rFonts w:ascii="Calibri" w:hAnsi="Calibri" w:cs="Calibri"/>
          <w:color w:val="000000"/>
        </w:rPr>
      </w:pPr>
    </w:p>
    <w:p w:rsidR="00C43825" w:rsidRDefault="0088336B" w:rsidP="00C43825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2838450" cy="3209925"/>
            <wp:effectExtent l="209550" t="0" r="190500" b="0"/>
            <wp:docPr id="20" name="Obraz 4" descr="C:\Users\Wicedyrektor\Desktop\HISTORIA SZKOŁY\zdjęcia do uzupełnienia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C:\Users\Wicedyrektor\Desktop\HISTORIA SZKOŁY\zdjęcia do uzupełnienia\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6393" r="64664" b="6716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84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8DC" w:rsidRPr="000D1C6A" w:rsidRDefault="000D1C6A" w:rsidP="00C43825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Dyrektor Maria Troszczyńska.</w:t>
      </w:r>
    </w:p>
    <w:p w:rsidR="005358DC" w:rsidRPr="00AC1B21" w:rsidRDefault="005358DC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Biblioteka szkolna w Szkole Podstawowej w Przedczu działa od </w:t>
      </w:r>
      <w:r w:rsidRPr="00AC1B21">
        <w:rPr>
          <w:rStyle w:val="Pogrubienie"/>
          <w:rFonts w:ascii="Calibri" w:hAnsi="Calibri" w:cs="Calibri"/>
          <w:color w:val="000000"/>
        </w:rPr>
        <w:t>1953 roku</w:t>
      </w:r>
      <w:r w:rsidRPr="00AC1B21">
        <w:rPr>
          <w:rFonts w:ascii="Calibri" w:hAnsi="Calibri" w:cs="Calibri"/>
          <w:color w:val="000000"/>
        </w:rPr>
        <w:t>.</w:t>
      </w:r>
    </w:p>
    <w:p w:rsidR="00C809D3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bibliotece szkolnej pracowały kolejno: </w:t>
      </w:r>
      <w:r w:rsidRPr="00AC1B21">
        <w:rPr>
          <w:rStyle w:val="Pogrubienie"/>
          <w:rFonts w:ascii="Calibri" w:hAnsi="Calibri" w:cs="Calibri"/>
          <w:color w:val="000000"/>
        </w:rPr>
        <w:t xml:space="preserve">Anna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Fabisińska</w:t>
      </w:r>
      <w:proofErr w:type="spellEnd"/>
      <w:r w:rsidRPr="00AC1B21">
        <w:rPr>
          <w:rStyle w:val="Pogrubienie"/>
          <w:rFonts w:ascii="Calibri" w:hAnsi="Calibri" w:cs="Calibri"/>
          <w:color w:val="000000"/>
        </w:rPr>
        <w:t>, Jadwiga Majewska, Stanisława</w:t>
      </w:r>
      <w:r w:rsidR="006E6866">
        <w:rPr>
          <w:rStyle w:val="Pogrubienie"/>
          <w:rFonts w:ascii="Calibri" w:hAnsi="Calibri" w:cs="Calibri"/>
          <w:color w:val="000000"/>
        </w:rPr>
        <w:t xml:space="preserve">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Męczekalska</w:t>
      </w:r>
      <w:proofErr w:type="spellEnd"/>
      <w:r w:rsidRPr="00AC1B21">
        <w:rPr>
          <w:rStyle w:val="Pogrubienie"/>
          <w:rFonts w:ascii="Calibri" w:hAnsi="Calibri" w:cs="Calibri"/>
          <w:color w:val="000000"/>
        </w:rPr>
        <w:t xml:space="preserve">, Jadwiga Pawlikowska, Teresa </w:t>
      </w:r>
      <w:proofErr w:type="spellStart"/>
      <w:r w:rsidRPr="00AC1B21">
        <w:rPr>
          <w:rStyle w:val="Pogrubienie"/>
          <w:rFonts w:ascii="Calibri" w:hAnsi="Calibri" w:cs="Calibri"/>
          <w:color w:val="000000"/>
        </w:rPr>
        <w:t>Bącela</w:t>
      </w:r>
      <w:proofErr w:type="spellEnd"/>
      <w:r w:rsidRPr="00AC1B21">
        <w:rPr>
          <w:rStyle w:val="Pogrubienie"/>
          <w:rFonts w:ascii="Calibri" w:hAnsi="Calibri" w:cs="Calibri"/>
          <w:color w:val="000000"/>
        </w:rPr>
        <w:t>, Barbara Łuczak, Renata Sarnowska</w:t>
      </w:r>
      <w:r w:rsidRPr="00AC1B21">
        <w:rPr>
          <w:rFonts w:ascii="Calibri" w:hAnsi="Calibri" w:cs="Calibri"/>
          <w:color w:val="000000"/>
        </w:rPr>
        <w:t>. Obecnie bibliotekę prowadzi </w:t>
      </w:r>
      <w:r w:rsidRPr="00AC1B21">
        <w:rPr>
          <w:rStyle w:val="Pogrubienie"/>
          <w:rFonts w:ascii="Calibri" w:hAnsi="Calibri" w:cs="Calibri"/>
          <w:color w:val="000000"/>
        </w:rPr>
        <w:t>Irena Rzepka</w:t>
      </w:r>
      <w:r w:rsidRPr="00AC1B21">
        <w:rPr>
          <w:rFonts w:ascii="Calibri" w:hAnsi="Calibri" w:cs="Calibri"/>
          <w:color w:val="000000"/>
        </w:rPr>
        <w:t>.</w:t>
      </w:r>
    </w:p>
    <w:p w:rsidR="00F93815" w:rsidRDefault="00F93815" w:rsidP="00716A46">
      <w:pPr>
        <w:jc w:val="both"/>
        <w:rPr>
          <w:rFonts w:ascii="Calibri" w:hAnsi="Calibri" w:cs="Calibri"/>
          <w:color w:val="000000"/>
        </w:rPr>
      </w:pPr>
    </w:p>
    <w:p w:rsidR="0041115C" w:rsidRDefault="0088336B" w:rsidP="00F93815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2343150" cy="3048000"/>
            <wp:effectExtent l="19050" t="0" r="0" b="0"/>
            <wp:docPr id="21" name="Obraz 10" descr="C:\Users\Wicedyrektor\Desktop\HISTORIA SZKOŁY\zdjęcia do uzupełnienia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Wicedyrektor\Desktop\HISTORIA SZKOŁY\zdjęcia do uzupełnienia\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3554" t="15007" r="23680" b="45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1C6A">
        <w:rPr>
          <w:rFonts w:ascii="Georgia" w:hAnsi="Georgia"/>
          <w:noProof/>
          <w:color w:val="000000"/>
        </w:rPr>
        <w:t xml:space="preserve">   </w:t>
      </w:r>
    </w:p>
    <w:p w:rsidR="00F93815" w:rsidRDefault="000D1C6A" w:rsidP="00F93815">
      <w:pPr>
        <w:jc w:val="center"/>
        <w:rPr>
          <w:rFonts w:ascii="Calibri" w:hAnsi="Calibri" w:cs="Calibri"/>
          <w:i/>
          <w:noProof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Biblioteka szkolna.</w:t>
      </w:r>
    </w:p>
    <w:p w:rsidR="0041115C" w:rsidRDefault="0041115C" w:rsidP="00F93815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</w:p>
    <w:p w:rsidR="00AC1B21" w:rsidRPr="00F93815" w:rsidRDefault="00AC1B21" w:rsidP="00F93815">
      <w:pPr>
        <w:rPr>
          <w:rFonts w:ascii="Calibri" w:hAnsi="Calibri" w:cs="Calibri"/>
          <w:i/>
          <w:color w:val="000000"/>
          <w:sz w:val="20"/>
          <w:szCs w:val="20"/>
        </w:rPr>
      </w:pPr>
      <w:r w:rsidRPr="00AC1B21">
        <w:rPr>
          <w:rFonts w:ascii="Calibri" w:hAnsi="Calibri" w:cs="Calibri"/>
          <w:color w:val="000000"/>
        </w:rPr>
        <w:t>Również od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roku 1953</w:t>
      </w:r>
      <w:r w:rsidRPr="00AC1B21">
        <w:rPr>
          <w:rFonts w:ascii="Calibri" w:hAnsi="Calibri" w:cs="Calibri"/>
          <w:color w:val="000000"/>
        </w:rPr>
        <w:t>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działa w szkole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ZHP</w:t>
      </w:r>
      <w:r w:rsidRPr="00AC1B21">
        <w:rPr>
          <w:rFonts w:ascii="Calibri" w:hAnsi="Calibri" w:cs="Calibri"/>
          <w:color w:val="000000"/>
        </w:rPr>
        <w:t>. Pierwszym opiekunem był </w:t>
      </w:r>
      <w:r w:rsidRPr="00AC1B21">
        <w:rPr>
          <w:rStyle w:val="Pogrubienie"/>
          <w:rFonts w:ascii="Calibri" w:hAnsi="Calibri" w:cs="Calibri"/>
          <w:color w:val="000000"/>
        </w:rPr>
        <w:t>Jerzy</w:t>
      </w:r>
      <w:r w:rsidR="006E6866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Szymański</w:t>
      </w:r>
      <w:r w:rsidRPr="00AC1B21">
        <w:rPr>
          <w:rFonts w:ascii="Calibri" w:hAnsi="Calibri" w:cs="Calibri"/>
          <w:color w:val="000000"/>
        </w:rPr>
        <w:t xml:space="preserve">. 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wyniku reformy szkolnictwa w </w:t>
      </w:r>
      <w:r w:rsidRPr="00AC1B21">
        <w:rPr>
          <w:rStyle w:val="Pogrubienie"/>
          <w:rFonts w:ascii="Calibri" w:hAnsi="Calibri" w:cs="Calibri"/>
          <w:color w:val="000000"/>
        </w:rPr>
        <w:t>1999 roku</w:t>
      </w:r>
      <w:r w:rsidRPr="00AC1B21">
        <w:rPr>
          <w:rFonts w:ascii="Calibri" w:hAnsi="Calibri" w:cs="Calibri"/>
          <w:color w:val="000000"/>
        </w:rPr>
        <w:t>, powołane zostały gimnazja.</w:t>
      </w:r>
    </w:p>
    <w:p w:rsidR="00C809D3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Pierwszym dyrektorem gimnazjum w Przedczu została </w:t>
      </w:r>
      <w:r w:rsidRPr="00AC1B21">
        <w:rPr>
          <w:rStyle w:val="Pogrubienie"/>
          <w:rFonts w:ascii="Calibri" w:hAnsi="Calibri" w:cs="Calibri"/>
          <w:color w:val="000000"/>
        </w:rPr>
        <w:t>Elżbieta Gołębiewska</w:t>
      </w:r>
      <w:r w:rsidRPr="00AC1B21">
        <w:rPr>
          <w:rFonts w:ascii="Calibri" w:hAnsi="Calibri" w:cs="Calibri"/>
          <w:color w:val="000000"/>
        </w:rPr>
        <w:t xml:space="preserve">, która pełniła </w:t>
      </w:r>
      <w:r w:rsidR="00A3534C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tę funkcję do </w:t>
      </w:r>
      <w:r w:rsidRPr="00AC1B21">
        <w:rPr>
          <w:rStyle w:val="Pogrubienie"/>
          <w:rFonts w:ascii="Calibri" w:hAnsi="Calibri" w:cs="Calibri"/>
          <w:color w:val="000000"/>
        </w:rPr>
        <w:t>2001 roku</w:t>
      </w:r>
      <w:r w:rsidRPr="00AC1B21">
        <w:rPr>
          <w:rFonts w:ascii="Calibri" w:hAnsi="Calibri" w:cs="Calibri"/>
          <w:color w:val="000000"/>
        </w:rPr>
        <w:t>.</w:t>
      </w:r>
    </w:p>
    <w:p w:rsidR="00C809D3" w:rsidRDefault="00C809D3" w:rsidP="00716A46">
      <w:pPr>
        <w:jc w:val="both"/>
        <w:rPr>
          <w:rFonts w:ascii="Calibri" w:hAnsi="Calibri" w:cs="Calibri"/>
          <w:color w:val="000000"/>
        </w:rPr>
      </w:pPr>
    </w:p>
    <w:p w:rsidR="0041115C" w:rsidRDefault="0088336B" w:rsidP="0041115C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lastRenderedPageBreak/>
        <w:drawing>
          <wp:inline distT="0" distB="0" distL="0" distR="0">
            <wp:extent cx="2028825" cy="3648075"/>
            <wp:effectExtent l="19050" t="0" r="9525" b="0"/>
            <wp:docPr id="22" name="Obraz 6" descr="C:\Users\Wicedyrektor\Desktop\HISTORIA SZKOŁY\zdjęcia do uzupełnienia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 descr="C:\Users\Wicedyrektor\Desktop\HISTORIA SZKOŁY\zdjęcia do uzupełnienia\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6000" contrast="50000"/>
                    </a:blip>
                    <a:srcRect l="47215" t="54378" r="35231" b="2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9D3" w:rsidRPr="00BA1F61" w:rsidRDefault="00BA1F61" w:rsidP="0041115C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Dyrektor Elżbieta Gołębiewska.</w:t>
      </w:r>
    </w:p>
    <w:p w:rsidR="00C809D3" w:rsidRDefault="00C809D3" w:rsidP="00716A46">
      <w:pPr>
        <w:jc w:val="both"/>
        <w:rPr>
          <w:rFonts w:ascii="Calibri" w:hAnsi="Calibri" w:cs="Calibri"/>
          <w:color w:val="000000"/>
        </w:rPr>
      </w:pPr>
    </w:p>
    <w:p w:rsidR="0041115C" w:rsidRDefault="00AC1B21" w:rsidP="0041115C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 Kolejnym dyrektorem została </w:t>
      </w:r>
      <w:r w:rsidRPr="00AC1B21">
        <w:rPr>
          <w:rStyle w:val="Pogrubienie"/>
          <w:rFonts w:ascii="Calibri" w:hAnsi="Calibri" w:cs="Calibri"/>
          <w:color w:val="000000"/>
        </w:rPr>
        <w:t>Elżbieta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Kruszczyńska – Ważny</w:t>
      </w:r>
      <w:r w:rsidRPr="00AC1B21">
        <w:rPr>
          <w:rFonts w:ascii="Calibri" w:hAnsi="Calibri" w:cs="Calibri"/>
          <w:color w:val="000000"/>
        </w:rPr>
        <w:t>.</w:t>
      </w:r>
    </w:p>
    <w:p w:rsidR="0041115C" w:rsidRDefault="0041115C" w:rsidP="0041115C">
      <w:pPr>
        <w:jc w:val="both"/>
        <w:rPr>
          <w:rFonts w:ascii="Calibri" w:hAnsi="Calibri" w:cs="Calibri"/>
          <w:color w:val="000000"/>
        </w:rPr>
      </w:pPr>
    </w:p>
    <w:p w:rsidR="00C809D3" w:rsidRPr="00F93815" w:rsidRDefault="0088336B" w:rsidP="0041115C">
      <w:pPr>
        <w:jc w:val="center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>
            <wp:extent cx="2000250" cy="3333750"/>
            <wp:effectExtent l="19050" t="0" r="0" b="0"/>
            <wp:docPr id="23" name="Obraz 7" descr="C:\Users\Wicedyrektor\Desktop\HISTORIA SZKOŁY\zdjęcia do uzupełnienia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 descr="C:\Users\Wicedyrektor\Desktop\HISTORIA SZKOŁY\zdjęcia do uzupełnienia\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2679" t="10735" r="14380" b="48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9D3">
        <w:rPr>
          <w:rFonts w:ascii="Calibri" w:hAnsi="Calibri" w:cs="Calibri"/>
          <w:color w:val="000000"/>
        </w:rPr>
        <w:br w:type="textWrapping" w:clear="all"/>
      </w:r>
      <w:r w:rsidR="00F3141D">
        <w:rPr>
          <w:rFonts w:ascii="Calibri" w:hAnsi="Calibri" w:cs="Calibri"/>
          <w:color w:val="000000"/>
        </w:rPr>
        <w:t xml:space="preserve">       </w:t>
      </w:r>
      <w:r w:rsidR="00F93815">
        <w:rPr>
          <w:rFonts w:ascii="Calibri" w:hAnsi="Calibri" w:cs="Calibri"/>
          <w:i/>
          <w:color w:val="000000"/>
          <w:sz w:val="20"/>
          <w:szCs w:val="20"/>
        </w:rPr>
        <w:t>Dy</w:t>
      </w:r>
      <w:r w:rsidR="00F3141D">
        <w:rPr>
          <w:rFonts w:ascii="Calibri" w:hAnsi="Calibri" w:cs="Calibri"/>
          <w:i/>
          <w:color w:val="000000"/>
          <w:sz w:val="20"/>
          <w:szCs w:val="20"/>
        </w:rPr>
        <w:t>rektor Elżbieta Kruszczyńska – Ważny.</w:t>
      </w:r>
    </w:p>
    <w:p w:rsidR="00EF4BF3" w:rsidRPr="00F3141D" w:rsidRDefault="00EF4BF3" w:rsidP="00716A46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2004 roku na emeryturę przeszły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Maria Troszczyńska</w:t>
      </w:r>
      <w:r w:rsidR="006E6866">
        <w:rPr>
          <w:rStyle w:val="Pogrubienie"/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i 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Style w:val="Pogrubienie"/>
          <w:rFonts w:ascii="Calibri" w:hAnsi="Calibri" w:cs="Calibri"/>
          <w:color w:val="000000"/>
        </w:rPr>
        <w:t>Anna Szczepaniak</w:t>
      </w:r>
      <w:r w:rsidRPr="00AC1B21">
        <w:rPr>
          <w:rFonts w:ascii="Calibri" w:hAnsi="Calibri" w:cs="Calibri"/>
          <w:color w:val="000000"/>
        </w:rPr>
        <w:t>.</w:t>
      </w:r>
      <w:r w:rsidR="00E76B7E">
        <w:rPr>
          <w:rFonts w:ascii="Calibri" w:hAnsi="Calibri" w:cs="Calibri"/>
          <w:color w:val="000000"/>
        </w:rPr>
        <w:t xml:space="preserve">            </w:t>
      </w:r>
      <w:r w:rsidRPr="00AC1B21">
        <w:rPr>
          <w:rFonts w:ascii="Calibri" w:hAnsi="Calibri" w:cs="Calibri"/>
          <w:color w:val="000000"/>
        </w:rPr>
        <w:t xml:space="preserve"> Dyrektorem całej placówki pozostała</w:t>
      </w:r>
      <w:r w:rsidR="006E6866">
        <w:rPr>
          <w:rFonts w:ascii="Calibri" w:hAnsi="Calibri" w:cs="Calibri"/>
          <w:color w:val="000000"/>
        </w:rPr>
        <w:t xml:space="preserve"> 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Elżbieta Kruszczyńska – Ważny</w:t>
      </w:r>
      <w:r w:rsidR="00E76B7E">
        <w:rPr>
          <w:rFonts w:ascii="Calibri" w:hAnsi="Calibri" w:cs="Calibri"/>
          <w:color w:val="000000"/>
        </w:rPr>
        <w:t>, a zastępcą</w:t>
      </w:r>
      <w:r w:rsidRPr="00AC1B21">
        <w:rPr>
          <w:rFonts w:ascii="Calibri" w:hAnsi="Calibri" w:cs="Calibri"/>
          <w:color w:val="000000"/>
        </w:rPr>
        <w:t> </w:t>
      </w:r>
      <w:r w:rsidR="00E76B7E">
        <w:rPr>
          <w:rFonts w:ascii="Calibri" w:hAnsi="Calibri" w:cs="Calibri"/>
          <w:color w:val="000000"/>
        </w:rPr>
        <w:t xml:space="preserve">                                  </w:t>
      </w:r>
      <w:r w:rsidRPr="00AC1B21">
        <w:rPr>
          <w:rStyle w:val="Pogrubienie"/>
          <w:rFonts w:ascii="Calibri" w:hAnsi="Calibri" w:cs="Calibri"/>
          <w:color w:val="000000"/>
        </w:rPr>
        <w:t>Maria Jolanta Zabłocka</w:t>
      </w:r>
      <w:r w:rsidR="00E76B7E">
        <w:rPr>
          <w:rFonts w:ascii="Calibri" w:hAnsi="Calibri" w:cs="Calibri"/>
          <w:color w:val="000000"/>
        </w:rPr>
        <w:t xml:space="preserve">, która </w:t>
      </w:r>
      <w:r w:rsidRPr="00AC1B21">
        <w:rPr>
          <w:rFonts w:ascii="Calibri" w:hAnsi="Calibri" w:cs="Calibri"/>
          <w:color w:val="000000"/>
        </w:rPr>
        <w:t>pełniła tę funkcję do roku szkolnego </w:t>
      </w:r>
      <w:r w:rsidRPr="00AC1B21">
        <w:rPr>
          <w:rStyle w:val="Pogrubienie"/>
          <w:rFonts w:ascii="Calibri" w:hAnsi="Calibri" w:cs="Calibri"/>
          <w:color w:val="000000"/>
        </w:rPr>
        <w:t>2008/2009</w:t>
      </w:r>
      <w:r w:rsidRPr="00AC1B21">
        <w:rPr>
          <w:rFonts w:ascii="Calibri" w:hAnsi="Calibri" w:cs="Calibri"/>
          <w:color w:val="000000"/>
        </w:rPr>
        <w:t>. </w:t>
      </w:r>
      <w:r w:rsidRPr="00AC1B21">
        <w:rPr>
          <w:rFonts w:ascii="Calibri" w:hAnsi="Calibri" w:cs="Calibri"/>
          <w:color w:val="000000"/>
        </w:rPr>
        <w:br/>
        <w:t>Od </w:t>
      </w:r>
      <w:r w:rsidRPr="00AC1B21">
        <w:rPr>
          <w:rStyle w:val="Pogrubienie"/>
          <w:rFonts w:ascii="Calibri" w:hAnsi="Calibri" w:cs="Calibri"/>
          <w:color w:val="000000"/>
        </w:rPr>
        <w:t>1 września 2009</w:t>
      </w:r>
      <w:r w:rsidRPr="00AC1B21">
        <w:rPr>
          <w:rFonts w:ascii="Calibri" w:hAnsi="Calibri" w:cs="Calibri"/>
          <w:color w:val="000000"/>
        </w:rPr>
        <w:t> roku funkcji wicedyrektora podjęła się </w:t>
      </w:r>
      <w:r w:rsidRPr="00AC1B21">
        <w:rPr>
          <w:rStyle w:val="Pogrubienie"/>
          <w:rFonts w:ascii="Calibri" w:hAnsi="Calibri" w:cs="Calibri"/>
          <w:color w:val="000000"/>
        </w:rPr>
        <w:t>Ewa Wawrzyniak</w:t>
      </w:r>
      <w:r w:rsidRPr="00AC1B21">
        <w:rPr>
          <w:rFonts w:ascii="Calibri" w:hAnsi="Calibri" w:cs="Calibri"/>
          <w:color w:val="000000"/>
        </w:rPr>
        <w:t>.</w:t>
      </w: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W dniu </w:t>
      </w:r>
      <w:r w:rsidRPr="00AC1B21">
        <w:rPr>
          <w:rStyle w:val="Pogrubienie"/>
          <w:rFonts w:ascii="Calibri" w:hAnsi="Calibri" w:cs="Calibri"/>
          <w:color w:val="000000"/>
        </w:rPr>
        <w:t>13 października 2001</w:t>
      </w:r>
      <w:r w:rsidRPr="00AC1B21">
        <w:rPr>
          <w:rFonts w:ascii="Calibri" w:hAnsi="Calibri" w:cs="Calibri"/>
          <w:color w:val="000000"/>
        </w:rPr>
        <w:t xml:space="preserve"> roku odbyła się w Szkole Podstawowej w Przedczu uroczystość odsłonięcia popiersia patrona szkoły podstawowej – Władysława Umińskiego. </w:t>
      </w:r>
      <w:r w:rsidR="006E6866">
        <w:rPr>
          <w:rFonts w:ascii="Calibri" w:hAnsi="Calibri" w:cs="Calibri"/>
          <w:color w:val="000000"/>
        </w:rPr>
        <w:t xml:space="preserve">                          </w:t>
      </w:r>
      <w:r w:rsidRPr="00AC1B21">
        <w:rPr>
          <w:rFonts w:ascii="Calibri" w:hAnsi="Calibri" w:cs="Calibri"/>
          <w:color w:val="000000"/>
        </w:rPr>
        <w:t>Na uroczystości obecni byli m.in. burmistrz Witold Siwiński i ks. Józef Warga.</w:t>
      </w:r>
    </w:p>
    <w:p w:rsidR="005358DC" w:rsidRDefault="005358DC" w:rsidP="00716A46">
      <w:pPr>
        <w:jc w:val="both"/>
        <w:rPr>
          <w:rFonts w:ascii="Calibri" w:hAnsi="Calibri" w:cs="Calibri"/>
          <w:color w:val="000000"/>
        </w:rPr>
      </w:pPr>
    </w:p>
    <w:p w:rsidR="005358DC" w:rsidRDefault="0088336B" w:rsidP="00F93815">
      <w:pPr>
        <w:jc w:val="center"/>
        <w:rPr>
          <w:rFonts w:ascii="Calibri" w:hAnsi="Calibri" w:cs="Calibri"/>
          <w:noProof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4438650" cy="3676650"/>
            <wp:effectExtent l="19050" t="0" r="0" b="0"/>
            <wp:docPr id="24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654" t="3549" r="4805" b="6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815" w:rsidRPr="00AC1B21" w:rsidRDefault="00F93815" w:rsidP="00F93815">
      <w:pPr>
        <w:jc w:val="center"/>
        <w:rPr>
          <w:rFonts w:ascii="Calibri" w:hAnsi="Calibri" w:cs="Calibri"/>
          <w:color w:val="000000"/>
        </w:rPr>
      </w:pPr>
    </w:p>
    <w:p w:rsid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 xml:space="preserve">Wielkie zmiany w funkcjonowaniu </w:t>
      </w:r>
      <w:r w:rsidR="00172198">
        <w:rPr>
          <w:rFonts w:ascii="Calibri" w:hAnsi="Calibri" w:cs="Calibri"/>
          <w:color w:val="000000"/>
        </w:rPr>
        <w:t>budynku szkoły zaszły od</w:t>
      </w:r>
      <w:r w:rsidRPr="00AC1B21">
        <w:rPr>
          <w:rFonts w:ascii="Calibri" w:hAnsi="Calibri" w:cs="Calibri"/>
          <w:color w:val="000000"/>
        </w:rPr>
        <w:t> </w:t>
      </w:r>
      <w:r w:rsidRPr="00AC1B21">
        <w:rPr>
          <w:rStyle w:val="Pogrubienie"/>
          <w:rFonts w:ascii="Calibri" w:hAnsi="Calibri" w:cs="Calibri"/>
          <w:color w:val="000000"/>
        </w:rPr>
        <w:t>2003 roku</w:t>
      </w:r>
      <w:r w:rsidRPr="00AC1B21">
        <w:rPr>
          <w:rFonts w:ascii="Calibri" w:hAnsi="Calibri" w:cs="Calibri"/>
          <w:color w:val="000000"/>
        </w:rPr>
        <w:t>. Rozpoczęto wówczas rozbudowę szko</w:t>
      </w:r>
      <w:r w:rsidR="00172198">
        <w:rPr>
          <w:rFonts w:ascii="Calibri" w:hAnsi="Calibri" w:cs="Calibri"/>
          <w:color w:val="000000"/>
        </w:rPr>
        <w:t>ły prowadzoną z środków gminy. Jej e</w:t>
      </w:r>
      <w:r w:rsidRPr="00AC1B21">
        <w:rPr>
          <w:rFonts w:ascii="Calibri" w:hAnsi="Calibri" w:cs="Calibri"/>
          <w:color w:val="000000"/>
        </w:rPr>
        <w:t>fektem było dobudowanie drugiego pietra głównego budynku szkoły i położenie nowego dachu.</w:t>
      </w:r>
    </w:p>
    <w:p w:rsidR="007461A4" w:rsidRDefault="007461A4" w:rsidP="00716A46">
      <w:pPr>
        <w:jc w:val="both"/>
        <w:rPr>
          <w:rFonts w:ascii="Calibri" w:hAnsi="Calibri" w:cs="Calibri"/>
          <w:color w:val="000000"/>
        </w:rPr>
      </w:pPr>
    </w:p>
    <w:p w:rsidR="007461A4" w:rsidRDefault="007461A4" w:rsidP="00716A46">
      <w:pPr>
        <w:jc w:val="both"/>
        <w:rPr>
          <w:rFonts w:ascii="Calibri" w:hAnsi="Calibri" w:cs="Calibri"/>
          <w:color w:val="000000"/>
        </w:rPr>
      </w:pPr>
    </w:p>
    <w:p w:rsidR="007461A4" w:rsidRDefault="00883B5A" w:rsidP="006D5C93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5038725" cy="3359150"/>
            <wp:effectExtent l="19050" t="0" r="9525" b="0"/>
            <wp:docPr id="53" name="Obraz 2" descr="C:\Users\x\Desktop\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x\Desktop\s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35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1A4" w:rsidRDefault="007461A4" w:rsidP="00716A46">
      <w:pPr>
        <w:jc w:val="both"/>
        <w:rPr>
          <w:rFonts w:ascii="Georgia" w:hAnsi="Georgia"/>
          <w:noProof/>
          <w:color w:val="000000"/>
        </w:rPr>
      </w:pPr>
    </w:p>
    <w:p w:rsidR="00883B5A" w:rsidRDefault="00883B5A" w:rsidP="00883B5A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629150" cy="3108698"/>
            <wp:effectExtent l="19050" t="0" r="0" b="0"/>
            <wp:docPr id="51" name="Obraz 1" descr="C:\Users\x\Desktop\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\Desktop\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99" cy="3111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5A" w:rsidRDefault="00883B5A" w:rsidP="00883B5A">
      <w:pPr>
        <w:jc w:val="center"/>
        <w:rPr>
          <w:rFonts w:ascii="Calibri" w:hAnsi="Calibri" w:cs="Calibri"/>
          <w:i/>
          <w:color w:val="000000"/>
          <w:sz w:val="20"/>
          <w:szCs w:val="20"/>
        </w:rPr>
      </w:pPr>
    </w:p>
    <w:p w:rsidR="000144AC" w:rsidRPr="00883B5A" w:rsidRDefault="00E26F4F" w:rsidP="00883B5A">
      <w:pPr>
        <w:jc w:val="center"/>
        <w:rPr>
          <w:rFonts w:ascii="Georgia" w:hAnsi="Georgia"/>
          <w:noProof/>
          <w:color w:val="00000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Budowa d</w:t>
      </w:r>
      <w:r w:rsidR="00D37A8F">
        <w:rPr>
          <w:rFonts w:ascii="Calibri" w:hAnsi="Calibri" w:cs="Calibri"/>
          <w:i/>
          <w:color w:val="000000"/>
          <w:sz w:val="20"/>
          <w:szCs w:val="20"/>
        </w:rPr>
        <w:t>rugiego piętra głównego gmachu szkoły.</w:t>
      </w:r>
    </w:p>
    <w:p w:rsidR="000144AC" w:rsidRPr="00AC1B21" w:rsidRDefault="000144AC" w:rsidP="00716A46">
      <w:pPr>
        <w:jc w:val="both"/>
        <w:rPr>
          <w:rFonts w:ascii="Calibri" w:hAnsi="Calibri" w:cs="Calibri"/>
          <w:color w:val="000000"/>
        </w:rPr>
      </w:pPr>
    </w:p>
    <w:p w:rsidR="00AC1B21" w:rsidRPr="00AC1B21" w:rsidRDefault="00D83B1C" w:rsidP="00716A46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D</w:t>
      </w:r>
      <w:r w:rsidR="00AC1B21" w:rsidRPr="00AC1B21">
        <w:rPr>
          <w:rFonts w:ascii="Calibri" w:hAnsi="Calibri" w:cs="Calibri"/>
          <w:color w:val="000000"/>
        </w:rPr>
        <w:t>oniosłym wydarzeniem w najnowszej historii szkoły, było nadanie imienia </w:t>
      </w:r>
      <w:r w:rsidR="00AC1B21" w:rsidRPr="00AC1B21">
        <w:rPr>
          <w:rStyle w:val="Pogrubienie"/>
          <w:rFonts w:ascii="Calibri" w:hAnsi="Calibri" w:cs="Calibri"/>
          <w:color w:val="000000"/>
        </w:rPr>
        <w:t>Kardynała Stefana Wyszyńskiego</w:t>
      </w:r>
      <w:r w:rsidR="00AC1B21" w:rsidRPr="00AC1B21">
        <w:rPr>
          <w:rFonts w:ascii="Calibri" w:hAnsi="Calibri" w:cs="Calibri"/>
          <w:color w:val="000000"/>
        </w:rPr>
        <w:t> gimnazjum w Przedczu.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Patron szkoły gimnazjalnej w 1931 roku, na początku swej kapłańskiej</w:t>
      </w:r>
      <w:r w:rsidR="00172198">
        <w:rPr>
          <w:rFonts w:ascii="Calibri" w:hAnsi="Calibri" w:cs="Calibri"/>
          <w:color w:val="000000"/>
        </w:rPr>
        <w:t>,</w:t>
      </w:r>
      <w:r w:rsidRPr="00AC1B21">
        <w:rPr>
          <w:rFonts w:ascii="Calibri" w:hAnsi="Calibri" w:cs="Calibri"/>
          <w:color w:val="000000"/>
        </w:rPr>
        <w:t xml:space="preserve"> posługi był wikarym parafii w Przedczu.</w:t>
      </w:r>
    </w:p>
    <w:p w:rsidR="00AC1B21" w:rsidRPr="00AC1B21" w:rsidRDefault="00AC1B21" w:rsidP="00716A46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Uroczystość miała miejsce </w:t>
      </w:r>
      <w:r w:rsidRPr="00AC1B21">
        <w:rPr>
          <w:rStyle w:val="Pogrubienie"/>
          <w:rFonts w:ascii="Calibri" w:hAnsi="Calibri" w:cs="Calibri"/>
          <w:color w:val="000000"/>
        </w:rPr>
        <w:t>27 maja 2004</w:t>
      </w:r>
      <w:r w:rsidRPr="00AC1B21">
        <w:rPr>
          <w:rFonts w:ascii="Calibri" w:hAnsi="Calibri" w:cs="Calibri"/>
          <w:color w:val="000000"/>
        </w:rPr>
        <w:t xml:space="preserve"> roku. Odbyła się uroczysta Msza Święta w kościele parafialnym </w:t>
      </w:r>
      <w:proofErr w:type="spellStart"/>
      <w:r w:rsidRPr="00AC1B21">
        <w:rPr>
          <w:rFonts w:ascii="Calibri" w:hAnsi="Calibri" w:cs="Calibri"/>
          <w:color w:val="000000"/>
        </w:rPr>
        <w:t>pw</w:t>
      </w:r>
      <w:proofErr w:type="spellEnd"/>
      <w:r w:rsidRPr="00AC1B21">
        <w:rPr>
          <w:rFonts w:ascii="Calibri" w:hAnsi="Calibri" w:cs="Calibri"/>
          <w:color w:val="000000"/>
        </w:rPr>
        <w:t xml:space="preserve">. Świętej Rodziny, w trakcie której poświęcony został sztandar gimnazjum. Następnym punktem programu było uroczyste nadanie imienia szkole i odsłonięcie płaskorzeźby Kardynała Stefana Wyszyńskiego oraz otwarcie nowo wybudowanej części </w:t>
      </w:r>
      <w:r w:rsidR="00172198">
        <w:rPr>
          <w:rFonts w:ascii="Calibri" w:hAnsi="Calibri" w:cs="Calibri"/>
          <w:color w:val="000000"/>
        </w:rPr>
        <w:t>gimnazjum. </w:t>
      </w:r>
      <w:r w:rsidR="006E6866">
        <w:rPr>
          <w:rFonts w:ascii="Calibri" w:hAnsi="Calibri" w:cs="Calibri"/>
          <w:color w:val="000000"/>
        </w:rPr>
        <w:t xml:space="preserve"> </w:t>
      </w:r>
    </w:p>
    <w:p w:rsidR="008E615A" w:rsidRDefault="00E76B7E" w:rsidP="00AD7224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W</w:t>
      </w:r>
      <w:r w:rsidR="00AC1B21" w:rsidRPr="00AC1B21">
        <w:rPr>
          <w:rFonts w:ascii="Calibri" w:hAnsi="Calibri" w:cs="Calibri"/>
          <w:color w:val="000000"/>
        </w:rPr>
        <w:t> </w:t>
      </w:r>
      <w:r w:rsidR="00AC1B21" w:rsidRPr="00AC1B21">
        <w:rPr>
          <w:rStyle w:val="Pogrubienie"/>
          <w:rFonts w:ascii="Calibri" w:hAnsi="Calibri" w:cs="Calibri"/>
          <w:color w:val="000000"/>
        </w:rPr>
        <w:t>roku szkolnym 2009/2010</w:t>
      </w:r>
      <w:r w:rsidR="00AC1B21" w:rsidRPr="00AC1B21">
        <w:rPr>
          <w:rFonts w:ascii="Calibri" w:hAnsi="Calibri" w:cs="Calibri"/>
          <w:color w:val="000000"/>
        </w:rPr>
        <w:t> szkoła wzbogaciła swoje zaplecze sportowe. Do użytku oddano wielofunkcyjne boisko i bieżnię lekkoatletyczną. Inwestycja została zrealizowana z środków przekazanych przez Gminę w</w:t>
      </w:r>
      <w:r>
        <w:rPr>
          <w:rFonts w:ascii="Calibri" w:hAnsi="Calibri" w:cs="Calibri"/>
          <w:color w:val="000000"/>
        </w:rPr>
        <w:t xml:space="preserve"> Przedczu</w:t>
      </w:r>
      <w:r w:rsidR="00902968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 xml:space="preserve"> i Ministerstwo Sportu w ramach projektu „Moje Boisko – Orlik </w:t>
      </w:r>
      <w:smartTag w:uri="urn:schemas-microsoft-com:office:smarttags" w:element="metricconverter">
        <w:smartTagPr>
          <w:attr w:name="ProductID" w:val="2012”"/>
        </w:smartTagPr>
        <w:r>
          <w:rPr>
            <w:rFonts w:ascii="Calibri" w:hAnsi="Calibri" w:cs="Calibri"/>
            <w:color w:val="000000"/>
          </w:rPr>
          <w:t>2012”</w:t>
        </w:r>
      </w:smartTag>
      <w:r>
        <w:rPr>
          <w:rFonts w:ascii="Calibri" w:hAnsi="Calibri" w:cs="Calibri"/>
          <w:color w:val="000000"/>
        </w:rPr>
        <w:t>.</w:t>
      </w:r>
    </w:p>
    <w:p w:rsidR="00883B5A" w:rsidRDefault="00883B5A" w:rsidP="00AD7224">
      <w:pPr>
        <w:jc w:val="both"/>
        <w:rPr>
          <w:rFonts w:ascii="Calibri" w:hAnsi="Calibri" w:cs="Calibri"/>
          <w:color w:val="000000"/>
        </w:rPr>
      </w:pPr>
    </w:p>
    <w:p w:rsidR="00EE142C" w:rsidRDefault="00441A3F" w:rsidP="006D5C93">
      <w:pPr>
        <w:jc w:val="center"/>
      </w:pPr>
      <w:hyperlink r:id="rId33" w:history="1"/>
      <w:r w:rsidR="008E615A">
        <w:t xml:space="preserve"> </w:t>
      </w:r>
      <w:r w:rsidR="0088336B">
        <w:rPr>
          <w:noProof/>
        </w:rPr>
        <w:drawing>
          <wp:inline distT="0" distB="0" distL="0" distR="0">
            <wp:extent cx="4629150" cy="3248025"/>
            <wp:effectExtent l="19050" t="0" r="0" b="0"/>
            <wp:docPr id="27" name="Obraz 27" descr="DSCF5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F527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908" b="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B5A" w:rsidRDefault="00883B5A" w:rsidP="006D5C93">
      <w:pPr>
        <w:jc w:val="center"/>
      </w:pPr>
    </w:p>
    <w:p w:rsidR="00EE142C" w:rsidRDefault="0088336B" w:rsidP="00F93815">
      <w:pPr>
        <w:jc w:val="center"/>
      </w:pPr>
      <w:r>
        <w:rPr>
          <w:noProof/>
        </w:rPr>
        <w:drawing>
          <wp:inline distT="0" distB="0" distL="0" distR="0">
            <wp:extent cx="4686300" cy="3378495"/>
            <wp:effectExtent l="19050" t="0" r="0" b="0"/>
            <wp:docPr id="28" name="Obraz 28" descr="DSCF5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F526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37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30" w:rsidRPr="00EE142C" w:rsidRDefault="00EC4D30" w:rsidP="00F93815">
      <w:pPr>
        <w:jc w:val="center"/>
      </w:pPr>
    </w:p>
    <w:p w:rsidR="00EE142C" w:rsidRDefault="00EE142C" w:rsidP="00AD7224">
      <w:pPr>
        <w:jc w:val="both"/>
      </w:pPr>
    </w:p>
    <w:p w:rsidR="00EE142C" w:rsidRDefault="00EE142C" w:rsidP="00AD7224">
      <w:pPr>
        <w:jc w:val="both"/>
      </w:pPr>
    </w:p>
    <w:p w:rsidR="000144AC" w:rsidRDefault="00441A3F" w:rsidP="00AD7224">
      <w:pPr>
        <w:jc w:val="both"/>
        <w:rPr>
          <w:rFonts w:ascii="Calibri" w:hAnsi="Calibri" w:cs="Calibri"/>
          <w:color w:val="000000"/>
        </w:rPr>
      </w:pPr>
      <w:hyperlink r:id="rId36" w:history="1"/>
      <w:r w:rsidR="00716A46">
        <w:rPr>
          <w:rFonts w:ascii="Calibri" w:hAnsi="Calibri" w:cs="Calibri"/>
          <w:color w:val="000000"/>
        </w:rPr>
        <w:t>W roku szkolnym 2013/2014 funkcję dyrektora Z</w:t>
      </w:r>
      <w:r w:rsidR="006E6866">
        <w:rPr>
          <w:rFonts w:ascii="Calibri" w:hAnsi="Calibri" w:cs="Calibri"/>
          <w:color w:val="000000"/>
        </w:rPr>
        <w:t xml:space="preserve">espołu </w:t>
      </w:r>
      <w:r w:rsidR="00716A46">
        <w:rPr>
          <w:rFonts w:ascii="Calibri" w:hAnsi="Calibri" w:cs="Calibri"/>
          <w:color w:val="000000"/>
        </w:rPr>
        <w:t>S</w:t>
      </w:r>
      <w:r w:rsidR="006E6866">
        <w:rPr>
          <w:rFonts w:ascii="Calibri" w:hAnsi="Calibri" w:cs="Calibri"/>
          <w:color w:val="000000"/>
        </w:rPr>
        <w:t>zkół</w:t>
      </w:r>
      <w:r w:rsidR="00716A46">
        <w:rPr>
          <w:rFonts w:ascii="Calibri" w:hAnsi="Calibri" w:cs="Calibri"/>
          <w:color w:val="000000"/>
        </w:rPr>
        <w:t xml:space="preserve"> w Przedczu pełniła </w:t>
      </w:r>
      <w:r w:rsidR="00A3534C">
        <w:rPr>
          <w:rFonts w:ascii="Calibri" w:hAnsi="Calibri" w:cs="Calibri"/>
          <w:color w:val="000000"/>
        </w:rPr>
        <w:t xml:space="preserve">                </w:t>
      </w:r>
      <w:r w:rsidR="00716A46" w:rsidRPr="006113F6">
        <w:rPr>
          <w:rFonts w:ascii="Calibri" w:hAnsi="Calibri" w:cs="Calibri"/>
          <w:b/>
          <w:color w:val="000000"/>
        </w:rPr>
        <w:t>Ewa Wawrzyniak</w:t>
      </w:r>
      <w:r w:rsidR="00716A46">
        <w:rPr>
          <w:rFonts w:ascii="Calibri" w:hAnsi="Calibri" w:cs="Calibri"/>
          <w:color w:val="000000"/>
        </w:rPr>
        <w:t xml:space="preserve">. </w:t>
      </w:r>
    </w:p>
    <w:p w:rsidR="006D5C93" w:rsidRDefault="006D5C93" w:rsidP="00AD7224">
      <w:pPr>
        <w:jc w:val="both"/>
        <w:rPr>
          <w:rFonts w:ascii="Calibri" w:hAnsi="Calibri" w:cs="Calibri"/>
          <w:color w:val="000000"/>
        </w:rPr>
      </w:pPr>
    </w:p>
    <w:p w:rsidR="000144AC" w:rsidRDefault="000144AC" w:rsidP="00AD7224">
      <w:pPr>
        <w:jc w:val="both"/>
        <w:rPr>
          <w:rFonts w:ascii="Calibri" w:hAnsi="Calibri" w:cs="Calibri"/>
          <w:color w:val="000000"/>
        </w:rPr>
      </w:pPr>
    </w:p>
    <w:p w:rsidR="006D5C93" w:rsidRDefault="0088336B" w:rsidP="00F93815">
      <w:pPr>
        <w:jc w:val="center"/>
        <w:rPr>
          <w:rFonts w:ascii="Georgia" w:hAnsi="Georgia"/>
          <w:noProof/>
          <w:color w:val="000000"/>
        </w:rPr>
      </w:pPr>
      <w:r>
        <w:rPr>
          <w:rFonts w:ascii="Georgia" w:hAnsi="Georgia"/>
          <w:noProof/>
          <w:color w:val="000000"/>
        </w:rPr>
        <w:drawing>
          <wp:inline distT="0" distB="0" distL="0" distR="0">
            <wp:extent cx="2676525" cy="3743325"/>
            <wp:effectExtent l="19050" t="0" r="9525" b="0"/>
            <wp:docPr id="29" name="Obraz 8" descr="C:\Users\Wicedyrektor\Desktop\HISTORIA SZKOŁY\zdjęcia do uzupełnienia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 descr="C:\Users\Wicedyrektor\Desktop\HISTORIA SZKOŁY\zdjęcia do uzupełnienia\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4561" t="57204" r="24878" b="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2CE1">
        <w:rPr>
          <w:rFonts w:ascii="Georgia" w:hAnsi="Georgia"/>
          <w:noProof/>
          <w:color w:val="000000"/>
        </w:rPr>
        <w:t xml:space="preserve">  </w:t>
      </w:r>
    </w:p>
    <w:p w:rsidR="000144AC" w:rsidRDefault="00092CE1" w:rsidP="00F93815">
      <w:pPr>
        <w:jc w:val="center"/>
        <w:rPr>
          <w:rFonts w:ascii="Calibri" w:hAnsi="Calibri" w:cs="Calibri"/>
          <w:i/>
          <w:noProof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Dyrektor Ewa Wawrzyniak</w:t>
      </w:r>
    </w:p>
    <w:p w:rsidR="00EE142C" w:rsidRDefault="00EE142C" w:rsidP="00AD7224">
      <w:pPr>
        <w:jc w:val="both"/>
        <w:rPr>
          <w:rFonts w:ascii="Calibri" w:hAnsi="Calibri" w:cs="Calibri"/>
          <w:i/>
          <w:noProof/>
          <w:color w:val="000000"/>
          <w:sz w:val="20"/>
          <w:szCs w:val="20"/>
        </w:rPr>
      </w:pPr>
    </w:p>
    <w:p w:rsidR="00EE142C" w:rsidRPr="00092CE1" w:rsidRDefault="00EE142C" w:rsidP="00AD7224">
      <w:pPr>
        <w:jc w:val="both"/>
        <w:rPr>
          <w:rFonts w:ascii="Calibri" w:hAnsi="Calibri" w:cs="Calibri"/>
          <w:i/>
          <w:color w:val="000000"/>
          <w:sz w:val="20"/>
          <w:szCs w:val="20"/>
        </w:rPr>
      </w:pPr>
    </w:p>
    <w:p w:rsidR="00716A46" w:rsidRDefault="00716A46" w:rsidP="00AD7224">
      <w:pPr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                                                               </w:t>
      </w:r>
    </w:p>
    <w:p w:rsidR="006D5C93" w:rsidRDefault="006D5C93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</w:p>
    <w:p w:rsidR="00EC4D30" w:rsidRDefault="00EC4D30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</w:p>
    <w:p w:rsidR="00EC4D30" w:rsidRDefault="00EC4D30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</w:p>
    <w:p w:rsidR="000144AC" w:rsidRDefault="00AD7224" w:rsidP="00AC64A6">
      <w:pPr>
        <w:spacing w:after="100" w:afterAutospacing="1" w:line="234" w:lineRule="atLeast"/>
        <w:jc w:val="both"/>
        <w:rPr>
          <w:rFonts w:ascii="Calibri" w:hAnsi="Calibri" w:cs="Calibri"/>
          <w:b/>
          <w:color w:val="000000"/>
        </w:rPr>
      </w:pPr>
      <w:r>
        <w:rPr>
          <w:rFonts w:ascii="Calibri" w:hAnsi="Calibri" w:cs="Calibri"/>
          <w:color w:val="000000"/>
        </w:rPr>
        <w:t xml:space="preserve">Od </w:t>
      </w:r>
      <w:r w:rsidRPr="006113F6">
        <w:rPr>
          <w:rFonts w:ascii="Calibri" w:hAnsi="Calibri" w:cs="Calibri"/>
          <w:b/>
          <w:color w:val="000000"/>
        </w:rPr>
        <w:t>1 września 2014</w:t>
      </w:r>
      <w:r w:rsidR="006113F6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r</w:t>
      </w:r>
      <w:r w:rsidR="006113F6">
        <w:rPr>
          <w:rFonts w:ascii="Calibri" w:hAnsi="Calibri" w:cs="Calibri"/>
          <w:color w:val="000000"/>
        </w:rPr>
        <w:t>oku</w:t>
      </w:r>
      <w:r>
        <w:rPr>
          <w:rFonts w:ascii="Calibri" w:hAnsi="Calibri" w:cs="Calibri"/>
          <w:color w:val="000000"/>
        </w:rPr>
        <w:t xml:space="preserve"> dyrektorem szkoły jest </w:t>
      </w:r>
      <w:r w:rsidRPr="006113F6">
        <w:rPr>
          <w:rFonts w:ascii="Calibri" w:hAnsi="Calibri" w:cs="Calibri"/>
          <w:b/>
          <w:color w:val="000000"/>
        </w:rPr>
        <w:t>Jarosław Sobański</w:t>
      </w:r>
      <w:r w:rsidR="00844C46">
        <w:rPr>
          <w:rFonts w:ascii="Calibri" w:hAnsi="Calibri" w:cs="Calibri"/>
          <w:b/>
          <w:color w:val="000000"/>
        </w:rPr>
        <w:t>.</w:t>
      </w:r>
    </w:p>
    <w:p w:rsidR="006D5C93" w:rsidRDefault="0088336B" w:rsidP="006D5C93">
      <w:pPr>
        <w:spacing w:after="100" w:afterAutospacing="1" w:line="234" w:lineRule="atLeast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019300" cy="3009900"/>
            <wp:effectExtent l="19050" t="0" r="0" b="0"/>
            <wp:docPr id="30" name="Obraz 1" descr="http://zdjecia.interia.pl/img,gcsi,F886E2B7A058FAC98E7E4027806DAB127238B463,mpid,7,maxwidth,1366,maxheight,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http://zdjecia.interia.pl/img,gcsi,F886E2B7A058FAC98E7E4027806DAB127238B463,mpid,7,maxwidth,1366,maxheight,63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2CE1">
        <w:rPr>
          <w:noProof/>
        </w:rPr>
        <w:t xml:space="preserve">  </w:t>
      </w:r>
    </w:p>
    <w:p w:rsidR="00EE142C" w:rsidRPr="006D5C93" w:rsidRDefault="00092CE1" w:rsidP="006D5C93">
      <w:pPr>
        <w:spacing w:after="100" w:afterAutospacing="1" w:line="234" w:lineRule="atLeast"/>
        <w:jc w:val="center"/>
        <w:rPr>
          <w:rFonts w:ascii="Calibri" w:hAnsi="Calibri" w:cs="Calibri"/>
          <w:i/>
          <w:noProof/>
          <w:sz w:val="20"/>
          <w:szCs w:val="20"/>
        </w:rPr>
      </w:pPr>
      <w:r>
        <w:rPr>
          <w:noProof/>
        </w:rPr>
        <w:t xml:space="preserve"> </w:t>
      </w:r>
      <w:r>
        <w:rPr>
          <w:rFonts w:ascii="Calibri" w:hAnsi="Calibri" w:cs="Calibri"/>
          <w:i/>
          <w:noProof/>
          <w:sz w:val="20"/>
          <w:szCs w:val="20"/>
        </w:rPr>
        <w:t>Dyrektor Jarosław Sobański.</w:t>
      </w:r>
    </w:p>
    <w:p w:rsidR="005358DC" w:rsidRDefault="00092CE1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Funkcję wicedyrektora pełni</w:t>
      </w:r>
      <w:r w:rsidR="00A3534C">
        <w:rPr>
          <w:rFonts w:ascii="Calibri" w:hAnsi="Calibri" w:cs="Calibri"/>
          <w:color w:val="000000"/>
        </w:rPr>
        <w:t xml:space="preserve">  </w:t>
      </w:r>
      <w:r w:rsidR="006113F6">
        <w:rPr>
          <w:rFonts w:ascii="Calibri" w:hAnsi="Calibri" w:cs="Calibri"/>
          <w:b/>
          <w:color w:val="000000"/>
        </w:rPr>
        <w:t xml:space="preserve">Ewa </w:t>
      </w:r>
      <w:proofErr w:type="spellStart"/>
      <w:r w:rsidR="006113F6">
        <w:rPr>
          <w:rFonts w:ascii="Calibri" w:hAnsi="Calibri" w:cs="Calibri"/>
          <w:b/>
          <w:color w:val="000000"/>
        </w:rPr>
        <w:t>Ćmiele</w:t>
      </w:r>
      <w:r w:rsidR="00AD7224" w:rsidRPr="006113F6">
        <w:rPr>
          <w:rFonts w:ascii="Calibri" w:hAnsi="Calibri" w:cs="Calibri"/>
          <w:b/>
          <w:color w:val="000000"/>
        </w:rPr>
        <w:t>wska</w:t>
      </w:r>
      <w:proofErr w:type="spellEnd"/>
      <w:r w:rsidR="00AD7224">
        <w:rPr>
          <w:rFonts w:ascii="Calibri" w:hAnsi="Calibri" w:cs="Calibri"/>
          <w:color w:val="000000"/>
        </w:rPr>
        <w:t xml:space="preserve">. </w:t>
      </w:r>
    </w:p>
    <w:p w:rsidR="006D5C93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noProof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1933575" cy="2552700"/>
            <wp:effectExtent l="19050" t="0" r="9525" b="0"/>
            <wp:docPr id="31" name="Obraz 17" descr="F:\HISTORIA\IMG-2018042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 descr="F:\HISTORIA\IMG-20180425-WA00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2CE1">
        <w:rPr>
          <w:rFonts w:ascii="Calibri" w:hAnsi="Calibri" w:cs="Calibri"/>
          <w:noProof/>
          <w:color w:val="000000"/>
        </w:rPr>
        <w:t xml:space="preserve">   </w:t>
      </w:r>
    </w:p>
    <w:p w:rsidR="005358DC" w:rsidRPr="006D5C93" w:rsidRDefault="00092CE1" w:rsidP="006D5C93">
      <w:pPr>
        <w:spacing w:after="100" w:afterAutospacing="1" w:line="234" w:lineRule="atLeast"/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noProof/>
          <w:color w:val="000000"/>
          <w:sz w:val="20"/>
          <w:szCs w:val="20"/>
        </w:rPr>
        <w:t>Wicedyrektor Ewa Ćmielewska.</w:t>
      </w:r>
      <w:r w:rsidR="005358DC">
        <w:rPr>
          <w:rFonts w:ascii="Calibri" w:hAnsi="Calibri" w:cs="Calibri"/>
          <w:color w:val="000000"/>
        </w:rPr>
        <w:t xml:space="preserve">                                                                              </w:t>
      </w:r>
    </w:p>
    <w:p w:rsidR="00092CE1" w:rsidRDefault="00AD7224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W roku szkolnym </w:t>
      </w:r>
      <w:r w:rsidRPr="006113F6">
        <w:rPr>
          <w:rFonts w:ascii="Calibri" w:hAnsi="Calibri" w:cs="Calibri"/>
          <w:b/>
          <w:color w:val="000000"/>
        </w:rPr>
        <w:t>2014/2015</w:t>
      </w:r>
      <w:r>
        <w:rPr>
          <w:rFonts w:ascii="Calibri" w:hAnsi="Calibri" w:cs="Calibri"/>
          <w:color w:val="000000"/>
        </w:rPr>
        <w:t xml:space="preserve"> dzięki staraniom dyrektora Jarosława Sobańskiego wzbogacona została baza dy</w:t>
      </w:r>
      <w:r w:rsidR="00172198">
        <w:rPr>
          <w:rFonts w:ascii="Calibri" w:hAnsi="Calibri" w:cs="Calibri"/>
          <w:color w:val="000000"/>
        </w:rPr>
        <w:t>daktyczna placówki. Do klas traf</w:t>
      </w:r>
      <w:r>
        <w:rPr>
          <w:rFonts w:ascii="Calibri" w:hAnsi="Calibri" w:cs="Calibri"/>
          <w:color w:val="000000"/>
        </w:rPr>
        <w:t xml:space="preserve">iły nowe komputery, projektory, urządzenia RTV. W oknach zostały zamontowane </w:t>
      </w:r>
      <w:r w:rsidR="00A3534C">
        <w:rPr>
          <w:rFonts w:ascii="Calibri" w:hAnsi="Calibri" w:cs="Calibri"/>
          <w:color w:val="000000"/>
        </w:rPr>
        <w:t xml:space="preserve">rolety. Wykonano renowację klas </w:t>
      </w:r>
      <w:r>
        <w:rPr>
          <w:rFonts w:ascii="Calibri" w:hAnsi="Calibri" w:cs="Calibri"/>
          <w:color w:val="000000"/>
        </w:rPr>
        <w:t xml:space="preserve">i korytarzy. Pomalowano około </w:t>
      </w:r>
      <w:smartTag w:uri="urn:schemas-microsoft-com:office:smarttags" w:element="metricconverter">
        <w:smartTagPr>
          <w:attr w:name="ProductID" w:val="4000 mﾲ"/>
        </w:smartTagPr>
        <w:r>
          <w:rPr>
            <w:rFonts w:ascii="Calibri" w:hAnsi="Calibri" w:cs="Calibri"/>
            <w:color w:val="000000"/>
          </w:rPr>
          <w:t xml:space="preserve">4000 </w:t>
        </w:r>
        <w:proofErr w:type="spellStart"/>
        <w:r>
          <w:rPr>
            <w:rFonts w:ascii="Calibri" w:hAnsi="Calibri" w:cs="Calibri"/>
            <w:color w:val="000000"/>
          </w:rPr>
          <w:t>m²</w:t>
        </w:r>
      </w:smartTag>
      <w:proofErr w:type="spellEnd"/>
      <w:r>
        <w:rPr>
          <w:rFonts w:ascii="Calibri" w:hAnsi="Calibri" w:cs="Calibri"/>
          <w:color w:val="000000"/>
        </w:rPr>
        <w:t xml:space="preserve"> powierzchni ścian i</w:t>
      </w:r>
      <w:r w:rsidR="00A3534C">
        <w:rPr>
          <w:rFonts w:ascii="Calibri" w:hAnsi="Calibri" w:cs="Calibri"/>
          <w:color w:val="000000"/>
        </w:rPr>
        <w:t xml:space="preserve"> sufitów. Położono glazurę</w:t>
      </w:r>
      <w:r w:rsidR="00172198">
        <w:rPr>
          <w:rFonts w:ascii="Calibri" w:hAnsi="Calibri" w:cs="Calibri"/>
          <w:color w:val="000000"/>
        </w:rPr>
        <w:t xml:space="preserve">  </w:t>
      </w:r>
      <w:r>
        <w:rPr>
          <w:rFonts w:ascii="Calibri" w:hAnsi="Calibri" w:cs="Calibri"/>
          <w:color w:val="000000"/>
        </w:rPr>
        <w:t xml:space="preserve">i wykładzinę </w:t>
      </w:r>
      <w:r w:rsidR="00092CE1">
        <w:rPr>
          <w:rFonts w:ascii="Calibri" w:hAnsi="Calibri" w:cs="Calibri"/>
          <w:color w:val="000000"/>
        </w:rPr>
        <w:t xml:space="preserve">         </w:t>
      </w:r>
      <w:r>
        <w:rPr>
          <w:rFonts w:ascii="Calibri" w:hAnsi="Calibri" w:cs="Calibri"/>
          <w:color w:val="000000"/>
        </w:rPr>
        <w:t xml:space="preserve">w klasach, na korytarzach i klatkach schodowych o łącznej powierzchni </w:t>
      </w:r>
      <w:smartTag w:uri="urn:schemas-microsoft-com:office:smarttags" w:element="metricconverter">
        <w:smartTagPr>
          <w:attr w:name="ProductID" w:val="1300 mﾲ"/>
        </w:smartTagPr>
        <w:r>
          <w:rPr>
            <w:rFonts w:ascii="Calibri" w:hAnsi="Calibri" w:cs="Calibri"/>
            <w:color w:val="000000"/>
          </w:rPr>
          <w:t xml:space="preserve">1300 </w:t>
        </w:r>
        <w:proofErr w:type="spellStart"/>
        <w:r>
          <w:rPr>
            <w:rFonts w:ascii="Calibri" w:hAnsi="Calibri" w:cs="Calibri"/>
            <w:color w:val="000000"/>
          </w:rPr>
          <w:t>m²</w:t>
        </w:r>
      </w:smartTag>
      <w:proofErr w:type="spellEnd"/>
      <w:r w:rsidR="007A25AD">
        <w:rPr>
          <w:rFonts w:ascii="Calibri" w:hAnsi="Calibri" w:cs="Calibri"/>
          <w:color w:val="000000"/>
        </w:rPr>
        <w:t xml:space="preserve">. </w:t>
      </w:r>
    </w:p>
    <w:p w:rsidR="00E26F4F" w:rsidRDefault="007A25AD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Poprawie uległ wygląd terenu przyszkolnego, oczyszczono </w:t>
      </w:r>
      <w:r w:rsidR="00172198">
        <w:rPr>
          <w:rFonts w:ascii="Calibri" w:hAnsi="Calibri" w:cs="Calibri"/>
          <w:color w:val="000000"/>
        </w:rPr>
        <w:t>teren w rejonie kompleksu</w:t>
      </w:r>
      <w:r w:rsidR="00902968">
        <w:rPr>
          <w:rFonts w:ascii="Calibri" w:hAnsi="Calibri" w:cs="Calibri"/>
          <w:color w:val="000000"/>
        </w:rPr>
        <w:t xml:space="preserve"> boisk</w:t>
      </w:r>
      <w:r>
        <w:rPr>
          <w:rFonts w:ascii="Calibri" w:hAnsi="Calibri" w:cs="Calibri"/>
          <w:color w:val="000000"/>
        </w:rPr>
        <w:t xml:space="preserve">, gdzie pojawił się parking, plac zieleni oraz ogrodzenie z bramą </w:t>
      </w:r>
      <w:r w:rsidR="00A3534C">
        <w:rPr>
          <w:rFonts w:ascii="Calibri" w:hAnsi="Calibri" w:cs="Calibri"/>
          <w:color w:val="000000"/>
        </w:rPr>
        <w:t xml:space="preserve">  </w:t>
      </w:r>
      <w:r>
        <w:rPr>
          <w:rFonts w:ascii="Calibri" w:hAnsi="Calibri" w:cs="Calibri"/>
          <w:color w:val="000000"/>
        </w:rPr>
        <w:t>od północnej strony szkoły.</w:t>
      </w:r>
    </w:p>
    <w:p w:rsidR="00BB1E2F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5191125" cy="3886200"/>
            <wp:effectExtent l="19050" t="0" r="9525" b="0"/>
            <wp:docPr id="32" name="Obraz 32" descr="DSCF5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F525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42C" w:rsidRPr="00EE142C" w:rsidRDefault="00EE142C" w:rsidP="00AC64A6">
      <w:pPr>
        <w:spacing w:after="100" w:afterAutospacing="1" w:line="234" w:lineRule="atLeast"/>
        <w:jc w:val="both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color w:val="000000"/>
        </w:rPr>
        <w:t xml:space="preserve"> </w:t>
      </w:r>
    </w:p>
    <w:p w:rsidR="004170B9" w:rsidRPr="004170B9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5191125" cy="3876675"/>
            <wp:effectExtent l="19050" t="0" r="9525" b="0"/>
            <wp:docPr id="33" name="Obraz 33" descr="DSCF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F526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F4F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4972050" cy="3724275"/>
            <wp:effectExtent l="19050" t="0" r="0" b="0"/>
            <wp:docPr id="34" name="Obraz 34" descr="DSCF5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F525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F4F" w:rsidRPr="00E26F4F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972050" cy="3724275"/>
            <wp:effectExtent l="19050" t="0" r="0" b="0"/>
            <wp:docPr id="35" name="Obraz 35" descr="DSCF5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F525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4A6" w:rsidRDefault="00140C1E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Szkoła</w:t>
      </w:r>
      <w:r w:rsidR="00172198">
        <w:rPr>
          <w:rFonts w:ascii="Calibri" w:hAnsi="Calibri" w:cs="Calibri"/>
          <w:color w:val="000000"/>
        </w:rPr>
        <w:t xml:space="preserve"> </w:t>
      </w:r>
      <w:r w:rsidR="007A25AD">
        <w:rPr>
          <w:rFonts w:ascii="Calibri" w:hAnsi="Calibri" w:cs="Calibri"/>
          <w:color w:val="000000"/>
        </w:rPr>
        <w:t xml:space="preserve">w Przedczu z inicjatywy pana dyrektora </w:t>
      </w:r>
      <w:r w:rsidR="007A25AD" w:rsidRPr="006113F6">
        <w:rPr>
          <w:rFonts w:ascii="Calibri" w:hAnsi="Calibri" w:cs="Calibri"/>
          <w:b/>
          <w:color w:val="000000"/>
        </w:rPr>
        <w:t>w roku 2016</w:t>
      </w:r>
      <w:r w:rsidR="007A25AD">
        <w:rPr>
          <w:rFonts w:ascii="Calibri" w:hAnsi="Calibri" w:cs="Calibri"/>
          <w:color w:val="000000"/>
        </w:rPr>
        <w:t xml:space="preserve"> przystąpiła do kolejnej edycji programu budowy „Rodzinnych Miejsc Zabawy”. Akcja obejmowała trzy etapy: zgłoszenie chęci udziału (7-9 maja), głosowanie internetowe na wybraną propozycję (5</w:t>
      </w:r>
      <w:r w:rsidR="00ED39E0">
        <w:rPr>
          <w:rFonts w:ascii="Calibri" w:hAnsi="Calibri" w:cs="Calibri"/>
          <w:color w:val="000000"/>
        </w:rPr>
        <w:t xml:space="preserve"> </w:t>
      </w:r>
      <w:r w:rsidR="007A25AD">
        <w:rPr>
          <w:rFonts w:ascii="Calibri" w:hAnsi="Calibri" w:cs="Calibri"/>
          <w:color w:val="000000"/>
        </w:rPr>
        <w:t>-</w:t>
      </w:r>
      <w:r w:rsidR="00ED39E0">
        <w:rPr>
          <w:rFonts w:ascii="Calibri" w:hAnsi="Calibri" w:cs="Calibri"/>
          <w:color w:val="000000"/>
        </w:rPr>
        <w:t xml:space="preserve"> </w:t>
      </w:r>
      <w:r w:rsidR="00902968">
        <w:rPr>
          <w:rFonts w:ascii="Calibri" w:hAnsi="Calibri" w:cs="Calibri"/>
          <w:color w:val="000000"/>
        </w:rPr>
        <w:t>30 maja) oraz budowę</w:t>
      </w:r>
      <w:r w:rsidR="00172198">
        <w:rPr>
          <w:rFonts w:ascii="Calibri" w:hAnsi="Calibri" w:cs="Calibri"/>
          <w:color w:val="000000"/>
        </w:rPr>
        <w:t xml:space="preserve"> </w:t>
      </w:r>
      <w:r w:rsidR="007A25AD">
        <w:rPr>
          <w:rFonts w:ascii="Calibri" w:hAnsi="Calibri" w:cs="Calibri"/>
          <w:color w:val="000000"/>
        </w:rPr>
        <w:t xml:space="preserve">i montaż urządzeń. Na propozycję zgłoszoną przez Urząd Gminy w Przedczu oddano 270 751 głosów, co pozwoliło zająć 35 pozycję wśród 977 zgłoszonych podmiotów. </w:t>
      </w:r>
      <w:r w:rsidR="00902968">
        <w:rPr>
          <w:rFonts w:ascii="Calibri" w:hAnsi="Calibri" w:cs="Calibri"/>
          <w:color w:val="000000"/>
        </w:rPr>
        <w:t xml:space="preserve">                </w:t>
      </w:r>
      <w:r w:rsidR="007A25AD">
        <w:rPr>
          <w:rFonts w:ascii="Calibri" w:hAnsi="Calibri" w:cs="Calibri"/>
          <w:color w:val="000000"/>
        </w:rPr>
        <w:t xml:space="preserve">Wynik zagwarantował budowę </w:t>
      </w:r>
      <w:r w:rsidR="00172198">
        <w:rPr>
          <w:rFonts w:ascii="Calibri" w:hAnsi="Calibri" w:cs="Calibri"/>
          <w:b/>
          <w:color w:val="000000"/>
        </w:rPr>
        <w:t xml:space="preserve">Podwórka </w:t>
      </w:r>
      <w:proofErr w:type="spellStart"/>
      <w:r w:rsidR="00172198">
        <w:rPr>
          <w:rFonts w:ascii="Calibri" w:hAnsi="Calibri" w:cs="Calibri"/>
          <w:b/>
          <w:color w:val="000000"/>
        </w:rPr>
        <w:t>Niv</w:t>
      </w:r>
      <w:r w:rsidR="007A25AD" w:rsidRPr="006113F6">
        <w:rPr>
          <w:rFonts w:ascii="Calibri" w:hAnsi="Calibri" w:cs="Calibri"/>
          <w:b/>
          <w:color w:val="000000"/>
        </w:rPr>
        <w:t>ea</w:t>
      </w:r>
      <w:proofErr w:type="spellEnd"/>
      <w:r w:rsidR="007A25AD">
        <w:rPr>
          <w:rFonts w:ascii="Calibri" w:hAnsi="Calibri" w:cs="Calibri"/>
          <w:color w:val="000000"/>
        </w:rPr>
        <w:t xml:space="preserve"> przy szkole. Inwestycja została ukończona </w:t>
      </w:r>
      <w:r w:rsidR="00AC64A6">
        <w:rPr>
          <w:rFonts w:ascii="Calibri" w:hAnsi="Calibri" w:cs="Calibri"/>
          <w:color w:val="000000"/>
        </w:rPr>
        <w:t xml:space="preserve">              </w:t>
      </w:r>
      <w:r w:rsidR="007A25AD">
        <w:rPr>
          <w:rFonts w:ascii="Calibri" w:hAnsi="Calibri" w:cs="Calibri"/>
          <w:color w:val="000000"/>
        </w:rPr>
        <w:t>28 października 2016</w:t>
      </w:r>
      <w:r w:rsidR="00172198">
        <w:rPr>
          <w:rFonts w:ascii="Calibri" w:hAnsi="Calibri" w:cs="Calibri"/>
          <w:color w:val="000000"/>
        </w:rPr>
        <w:t xml:space="preserve"> </w:t>
      </w:r>
      <w:r w:rsidR="007A25AD">
        <w:rPr>
          <w:rFonts w:ascii="Calibri" w:hAnsi="Calibri" w:cs="Calibri"/>
          <w:color w:val="000000"/>
        </w:rPr>
        <w:t xml:space="preserve">r. Uroczyste otwarcie miało miejsce </w:t>
      </w:r>
      <w:r w:rsidR="007A25AD" w:rsidRPr="006113F6">
        <w:rPr>
          <w:rFonts w:ascii="Calibri" w:hAnsi="Calibri" w:cs="Calibri"/>
          <w:b/>
          <w:color w:val="000000"/>
        </w:rPr>
        <w:t>23 Listopada 2016</w:t>
      </w:r>
      <w:r w:rsidR="005015E5">
        <w:rPr>
          <w:rFonts w:ascii="Calibri" w:hAnsi="Calibri" w:cs="Calibri"/>
          <w:b/>
          <w:color w:val="000000"/>
        </w:rPr>
        <w:t xml:space="preserve"> </w:t>
      </w:r>
      <w:r w:rsidR="007A25AD" w:rsidRPr="006113F6">
        <w:rPr>
          <w:rFonts w:ascii="Calibri" w:hAnsi="Calibri" w:cs="Calibri"/>
          <w:b/>
          <w:color w:val="000000"/>
        </w:rPr>
        <w:t>r</w:t>
      </w:r>
      <w:r w:rsidR="007A25AD">
        <w:rPr>
          <w:rFonts w:ascii="Calibri" w:hAnsi="Calibri" w:cs="Calibri"/>
          <w:color w:val="000000"/>
        </w:rPr>
        <w:t xml:space="preserve">. </w:t>
      </w:r>
      <w:r w:rsidR="00902968">
        <w:rPr>
          <w:rFonts w:ascii="Calibri" w:hAnsi="Calibri" w:cs="Calibri"/>
          <w:color w:val="000000"/>
        </w:rPr>
        <w:t xml:space="preserve">           </w:t>
      </w:r>
      <w:r w:rsidR="00AC64A6">
        <w:rPr>
          <w:rFonts w:ascii="Calibri" w:hAnsi="Calibri" w:cs="Calibri"/>
          <w:color w:val="000000"/>
        </w:rPr>
        <w:t>Otwarcia obiektu dokonali: po</w:t>
      </w:r>
      <w:r w:rsidR="00172198">
        <w:rPr>
          <w:rFonts w:ascii="Calibri" w:hAnsi="Calibri" w:cs="Calibri"/>
          <w:color w:val="000000"/>
        </w:rPr>
        <w:t xml:space="preserve">seł na Sejm RP Leszek </w:t>
      </w:r>
      <w:proofErr w:type="spellStart"/>
      <w:r w:rsidR="00172198">
        <w:rPr>
          <w:rFonts w:ascii="Calibri" w:hAnsi="Calibri" w:cs="Calibri"/>
          <w:color w:val="000000"/>
        </w:rPr>
        <w:t>Galemba</w:t>
      </w:r>
      <w:proofErr w:type="spellEnd"/>
      <w:r w:rsidR="00172198">
        <w:rPr>
          <w:rFonts w:ascii="Calibri" w:hAnsi="Calibri" w:cs="Calibri"/>
          <w:color w:val="000000"/>
        </w:rPr>
        <w:t>, B</w:t>
      </w:r>
      <w:r w:rsidR="00AC64A6">
        <w:rPr>
          <w:rFonts w:ascii="Calibri" w:hAnsi="Calibri" w:cs="Calibri"/>
          <w:color w:val="000000"/>
        </w:rPr>
        <w:t>urmistrz</w:t>
      </w:r>
      <w:r w:rsidR="00172198">
        <w:rPr>
          <w:rFonts w:ascii="Calibri" w:hAnsi="Calibri" w:cs="Calibri"/>
          <w:color w:val="000000"/>
        </w:rPr>
        <w:t xml:space="preserve"> Miasta i G</w:t>
      </w:r>
      <w:r w:rsidR="00AC64A6">
        <w:rPr>
          <w:rFonts w:ascii="Calibri" w:hAnsi="Calibri" w:cs="Calibri"/>
          <w:color w:val="000000"/>
        </w:rPr>
        <w:t xml:space="preserve">miny </w:t>
      </w:r>
      <w:r w:rsidR="00172198">
        <w:rPr>
          <w:rFonts w:ascii="Calibri" w:hAnsi="Calibri" w:cs="Calibri"/>
          <w:color w:val="000000"/>
        </w:rPr>
        <w:t xml:space="preserve">Przedecz </w:t>
      </w:r>
      <w:r w:rsidR="00AC64A6">
        <w:rPr>
          <w:rFonts w:ascii="Calibri" w:hAnsi="Calibri" w:cs="Calibri"/>
          <w:color w:val="000000"/>
        </w:rPr>
        <w:t>Witold Siwiński, Prze</w:t>
      </w:r>
      <w:r w:rsidR="00D72D86">
        <w:rPr>
          <w:rFonts w:ascii="Calibri" w:hAnsi="Calibri" w:cs="Calibri"/>
          <w:color w:val="000000"/>
        </w:rPr>
        <w:t xml:space="preserve">wodniczący Rady Miasta Jerzy </w:t>
      </w:r>
      <w:proofErr w:type="spellStart"/>
      <w:r w:rsidR="00D72D86">
        <w:rPr>
          <w:rFonts w:ascii="Calibri" w:hAnsi="Calibri" w:cs="Calibri"/>
          <w:color w:val="000000"/>
        </w:rPr>
        <w:t>Rob</w:t>
      </w:r>
      <w:r w:rsidR="00902968">
        <w:rPr>
          <w:rFonts w:ascii="Calibri" w:hAnsi="Calibri" w:cs="Calibri"/>
          <w:color w:val="000000"/>
        </w:rPr>
        <w:t>aszewski</w:t>
      </w:r>
      <w:proofErr w:type="spellEnd"/>
      <w:r w:rsidR="00902968">
        <w:rPr>
          <w:rFonts w:ascii="Calibri" w:hAnsi="Calibri" w:cs="Calibri"/>
          <w:color w:val="000000"/>
        </w:rPr>
        <w:t xml:space="preserve"> oraz </w:t>
      </w:r>
      <w:r w:rsidR="00902968">
        <w:rPr>
          <w:rFonts w:ascii="Calibri" w:hAnsi="Calibri" w:cs="Calibri"/>
          <w:color w:val="000000"/>
        </w:rPr>
        <w:lastRenderedPageBreak/>
        <w:t>pomysłodawca</w:t>
      </w:r>
      <w:r w:rsidR="00172198">
        <w:rPr>
          <w:rFonts w:ascii="Calibri" w:hAnsi="Calibri" w:cs="Calibri"/>
          <w:color w:val="000000"/>
        </w:rPr>
        <w:t xml:space="preserve"> </w:t>
      </w:r>
      <w:r w:rsidR="00D72D86">
        <w:rPr>
          <w:rFonts w:ascii="Calibri" w:hAnsi="Calibri" w:cs="Calibri"/>
          <w:color w:val="000000"/>
        </w:rPr>
        <w:t>i koordynator akcji D</w:t>
      </w:r>
      <w:r w:rsidR="00AC64A6">
        <w:rPr>
          <w:rFonts w:ascii="Calibri" w:hAnsi="Calibri" w:cs="Calibri"/>
          <w:color w:val="000000"/>
        </w:rPr>
        <w:t>yrektor</w:t>
      </w:r>
      <w:r w:rsidR="00D72D86">
        <w:rPr>
          <w:rFonts w:ascii="Calibri" w:hAnsi="Calibri" w:cs="Calibri"/>
          <w:color w:val="000000"/>
        </w:rPr>
        <w:t xml:space="preserve"> Zespołu Szkół w Przedczu</w:t>
      </w:r>
      <w:r w:rsidR="00902968">
        <w:rPr>
          <w:rFonts w:ascii="Calibri" w:hAnsi="Calibri" w:cs="Calibri"/>
          <w:color w:val="000000"/>
        </w:rPr>
        <w:t xml:space="preserve"> Jarosław Sobański. Poświęcenia obiektu dokonał ks. Józef Seweryn.</w:t>
      </w:r>
    </w:p>
    <w:p w:rsidR="006D5C93" w:rsidRDefault="0088336B" w:rsidP="006D5C93">
      <w:pPr>
        <w:spacing w:after="100" w:afterAutospacing="1" w:line="234" w:lineRule="atLeast"/>
        <w:jc w:val="center"/>
      </w:pPr>
      <w:r>
        <w:rPr>
          <w:noProof/>
        </w:rPr>
        <w:drawing>
          <wp:inline distT="0" distB="0" distL="0" distR="0">
            <wp:extent cx="4914900" cy="2752725"/>
            <wp:effectExtent l="19050" t="0" r="0" b="0"/>
            <wp:docPr id="36" name="Obraz 36" descr="IMG_9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920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5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2039">
        <w:t xml:space="preserve"> </w:t>
      </w:r>
    </w:p>
    <w:p w:rsidR="00D178F2" w:rsidRDefault="00952039" w:rsidP="006D5C93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 xml:space="preserve">Otwarcie Podwórka </w:t>
      </w:r>
      <w:proofErr w:type="spellStart"/>
      <w:r w:rsidR="00844C46">
        <w:rPr>
          <w:rFonts w:ascii="Calibri" w:hAnsi="Calibri" w:cs="Calibri"/>
          <w:i/>
          <w:sz w:val="20"/>
          <w:szCs w:val="20"/>
        </w:rPr>
        <w:t>Niv</w:t>
      </w:r>
      <w:r>
        <w:rPr>
          <w:rFonts w:ascii="Calibri" w:hAnsi="Calibri" w:cs="Calibri"/>
          <w:i/>
          <w:sz w:val="20"/>
          <w:szCs w:val="20"/>
        </w:rPr>
        <w:t>ea</w:t>
      </w:r>
      <w:proofErr w:type="spellEnd"/>
      <w:r>
        <w:rPr>
          <w:rFonts w:ascii="Calibri" w:hAnsi="Calibri" w:cs="Calibri"/>
          <w:i/>
          <w:sz w:val="20"/>
          <w:szCs w:val="20"/>
        </w:rPr>
        <w:t>.</w:t>
      </w:r>
    </w:p>
    <w:p w:rsidR="00EC4D30" w:rsidRPr="00952039" w:rsidRDefault="00EC4D30" w:rsidP="006D5C93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</w:p>
    <w:p w:rsidR="00140C1E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972050" cy="3724275"/>
            <wp:effectExtent l="19050" t="0" r="0" b="0"/>
            <wp:docPr id="37" name="Obraz 37" descr="DSCF5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F526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C1E" w:rsidRPr="00326742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4972050" cy="3143250"/>
            <wp:effectExtent l="19050" t="0" r="0" b="0"/>
            <wp:docPr id="38" name="Obraz 38" descr="DSCF5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F526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2340" b="2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643" w:rsidRDefault="00AC64A6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Kolejną wielką inwestycją w 2016</w:t>
      </w:r>
      <w:r w:rsidR="005015E5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 xml:space="preserve">r. była </w:t>
      </w:r>
      <w:r w:rsidRPr="006113F6">
        <w:rPr>
          <w:rFonts w:ascii="Calibri" w:hAnsi="Calibri" w:cs="Calibri"/>
          <w:b/>
          <w:color w:val="000000"/>
        </w:rPr>
        <w:t>budowa nowej sali gimnastycznej</w:t>
      </w:r>
      <w:r>
        <w:rPr>
          <w:rFonts w:ascii="Calibri" w:hAnsi="Calibri" w:cs="Calibri"/>
          <w:color w:val="000000"/>
        </w:rPr>
        <w:t xml:space="preserve">. Dzięki staraniom </w:t>
      </w:r>
      <w:r w:rsidR="00172198">
        <w:rPr>
          <w:rFonts w:ascii="Calibri" w:hAnsi="Calibri" w:cs="Calibri"/>
          <w:color w:val="000000"/>
        </w:rPr>
        <w:t xml:space="preserve">władz samorządowych i </w:t>
      </w:r>
      <w:r>
        <w:rPr>
          <w:rFonts w:ascii="Calibri" w:hAnsi="Calibri" w:cs="Calibri"/>
          <w:color w:val="000000"/>
        </w:rPr>
        <w:t xml:space="preserve">dyrektora szkoły udało się pozyskać środki z Ministerstwa Sportu </w:t>
      </w:r>
      <w:r w:rsidR="00172198">
        <w:rPr>
          <w:rFonts w:ascii="Calibri" w:hAnsi="Calibri" w:cs="Calibri"/>
          <w:color w:val="000000"/>
        </w:rPr>
        <w:t xml:space="preserve">       </w:t>
      </w:r>
      <w:r>
        <w:rPr>
          <w:rFonts w:ascii="Calibri" w:hAnsi="Calibri" w:cs="Calibri"/>
          <w:color w:val="000000"/>
        </w:rPr>
        <w:t xml:space="preserve">i Turystyki, na rozbudowę bloku sportowego, w wysokości 233 200 złotych. Była to połowa potrzebnej kwoty, pozostałe 50% </w:t>
      </w:r>
      <w:r w:rsidR="003D3AE6">
        <w:rPr>
          <w:rFonts w:ascii="Calibri" w:hAnsi="Calibri" w:cs="Calibri"/>
          <w:color w:val="000000"/>
        </w:rPr>
        <w:t xml:space="preserve">kosztów inwestycji pokryła Gmina Przedecz. Inwestycja została sprawnie zrealizowana od czerwca do września 2016r. Nowa sala została nadbudowana nad istniejącą częścią budynku sportowego. Budowa została zakończona </w:t>
      </w:r>
      <w:r w:rsidR="00D72D86">
        <w:rPr>
          <w:rFonts w:ascii="Calibri" w:hAnsi="Calibri" w:cs="Calibri"/>
          <w:color w:val="000000"/>
        </w:rPr>
        <w:t xml:space="preserve">       </w:t>
      </w:r>
      <w:r w:rsidR="003D3AE6" w:rsidRPr="006113F6">
        <w:rPr>
          <w:rFonts w:ascii="Calibri" w:hAnsi="Calibri" w:cs="Calibri"/>
          <w:b/>
          <w:color w:val="000000"/>
        </w:rPr>
        <w:t>28 września 2016</w:t>
      </w:r>
      <w:r w:rsidR="005015E5">
        <w:rPr>
          <w:rFonts w:ascii="Calibri" w:hAnsi="Calibri" w:cs="Calibri"/>
          <w:b/>
          <w:color w:val="000000"/>
        </w:rPr>
        <w:t xml:space="preserve"> </w:t>
      </w:r>
      <w:r w:rsidR="003D3AE6" w:rsidRPr="006113F6">
        <w:rPr>
          <w:rFonts w:ascii="Calibri" w:hAnsi="Calibri" w:cs="Calibri"/>
          <w:b/>
          <w:color w:val="000000"/>
        </w:rPr>
        <w:t>r</w:t>
      </w:r>
      <w:r w:rsidR="003D3AE6">
        <w:rPr>
          <w:rFonts w:ascii="Calibri" w:hAnsi="Calibri" w:cs="Calibri"/>
          <w:color w:val="000000"/>
        </w:rPr>
        <w:t xml:space="preserve">. Nowa sala otwarta wraz z Podwórkiem </w:t>
      </w:r>
      <w:proofErr w:type="spellStart"/>
      <w:r w:rsidR="003D3AE6">
        <w:rPr>
          <w:rFonts w:ascii="Calibri" w:hAnsi="Calibri" w:cs="Calibri"/>
          <w:color w:val="000000"/>
        </w:rPr>
        <w:t>Nivea</w:t>
      </w:r>
      <w:proofErr w:type="spellEnd"/>
      <w:r w:rsidR="003D3AE6">
        <w:rPr>
          <w:rFonts w:ascii="Calibri" w:hAnsi="Calibri" w:cs="Calibri"/>
          <w:color w:val="000000"/>
        </w:rPr>
        <w:t xml:space="preserve">, służy uczniom do gry </w:t>
      </w:r>
      <w:r w:rsidR="00D72D86">
        <w:rPr>
          <w:rFonts w:ascii="Calibri" w:hAnsi="Calibri" w:cs="Calibri"/>
          <w:color w:val="000000"/>
        </w:rPr>
        <w:t xml:space="preserve">        </w:t>
      </w:r>
      <w:r w:rsidR="003D3AE6">
        <w:rPr>
          <w:rFonts w:ascii="Calibri" w:hAnsi="Calibri" w:cs="Calibri"/>
          <w:color w:val="000000"/>
        </w:rPr>
        <w:t>w tenisa stołowego oraz ćwiczeń gimnastycznych.</w:t>
      </w:r>
    </w:p>
    <w:p w:rsidR="004170B9" w:rsidRDefault="0088336B" w:rsidP="006D5C93">
      <w:pPr>
        <w:spacing w:after="100" w:afterAutospacing="1" w:line="234" w:lineRule="atLeast"/>
        <w:jc w:val="center"/>
      </w:pPr>
      <w:r>
        <w:rPr>
          <w:noProof/>
        </w:rPr>
        <w:drawing>
          <wp:inline distT="0" distB="0" distL="0" distR="0">
            <wp:extent cx="4867275" cy="3248025"/>
            <wp:effectExtent l="19050" t="0" r="9525" b="0"/>
            <wp:docPr id="39" name="Obraz 39" descr="IMG_9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924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6D2" w:rsidRPr="006D5C93" w:rsidRDefault="00952039" w:rsidP="006D5C93">
      <w:pPr>
        <w:spacing w:after="100" w:afterAutospacing="1" w:line="234" w:lineRule="atLeast"/>
        <w:jc w:val="center"/>
        <w:rPr>
          <w:rFonts w:ascii="Calibri" w:hAnsi="Calibri" w:cs="Calibri"/>
          <w:i/>
          <w:color w:val="000000"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Otwarcie sali gimnastycznej</w:t>
      </w:r>
      <w:r w:rsidRPr="00952039">
        <w:rPr>
          <w:rFonts w:ascii="Calibri" w:hAnsi="Calibri" w:cs="Calibri"/>
          <w:i/>
          <w:sz w:val="20"/>
          <w:szCs w:val="20"/>
        </w:rPr>
        <w:t xml:space="preserve">: </w:t>
      </w:r>
      <w:r w:rsidRPr="00952039">
        <w:rPr>
          <w:rFonts w:ascii="Calibri" w:hAnsi="Calibri" w:cs="Calibri"/>
          <w:i/>
          <w:color w:val="000000"/>
          <w:sz w:val="20"/>
          <w:szCs w:val="20"/>
        </w:rPr>
        <w:t xml:space="preserve">poseł na Sejm RP Leszek </w:t>
      </w:r>
      <w:proofErr w:type="spellStart"/>
      <w:r w:rsidRPr="00952039">
        <w:rPr>
          <w:rFonts w:ascii="Calibri" w:hAnsi="Calibri" w:cs="Calibri"/>
          <w:i/>
          <w:color w:val="000000"/>
          <w:sz w:val="20"/>
          <w:szCs w:val="20"/>
        </w:rPr>
        <w:t>Galemba</w:t>
      </w:r>
      <w:proofErr w:type="spellEnd"/>
      <w:r w:rsidRPr="00952039">
        <w:rPr>
          <w:rFonts w:ascii="Calibri" w:hAnsi="Calibri" w:cs="Calibri"/>
          <w:i/>
          <w:color w:val="000000"/>
          <w:sz w:val="20"/>
          <w:szCs w:val="20"/>
        </w:rPr>
        <w:t xml:space="preserve">, Burmistrz Miasta i Gminy Przedecz Witold Siwiński, Przewodniczący Rady Miasta Jerzy </w:t>
      </w:r>
      <w:proofErr w:type="spellStart"/>
      <w:r>
        <w:rPr>
          <w:rFonts w:ascii="Calibri" w:hAnsi="Calibri" w:cs="Calibri"/>
          <w:i/>
          <w:color w:val="000000"/>
          <w:sz w:val="20"/>
          <w:szCs w:val="20"/>
        </w:rPr>
        <w:t>Robaszewski</w:t>
      </w:r>
      <w:proofErr w:type="spellEnd"/>
      <w:r>
        <w:rPr>
          <w:rFonts w:ascii="Calibri" w:hAnsi="Calibri" w:cs="Calibri"/>
          <w:i/>
          <w:color w:val="000000"/>
          <w:sz w:val="20"/>
          <w:szCs w:val="20"/>
        </w:rPr>
        <w:t>.</w:t>
      </w:r>
    </w:p>
    <w:p w:rsidR="00DA15DD" w:rsidRDefault="0088336B" w:rsidP="006D5C93">
      <w:pPr>
        <w:spacing w:after="100" w:afterAutospacing="1" w:line="234" w:lineRule="atLeast"/>
        <w:jc w:val="center"/>
      </w:pPr>
      <w:r>
        <w:rPr>
          <w:noProof/>
        </w:rPr>
        <w:lastRenderedPageBreak/>
        <w:drawing>
          <wp:inline distT="0" distB="0" distL="0" distR="0">
            <wp:extent cx="4876800" cy="3257550"/>
            <wp:effectExtent l="19050" t="0" r="0" b="0"/>
            <wp:docPr id="40" name="Obraz 40" descr="IMG_9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926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0B9" w:rsidRDefault="00952039" w:rsidP="006D5C93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Proboszcz</w:t>
      </w:r>
      <w:r w:rsidR="00DA15DD">
        <w:rPr>
          <w:rFonts w:ascii="Calibri" w:hAnsi="Calibri" w:cs="Calibri"/>
          <w:i/>
          <w:sz w:val="20"/>
          <w:szCs w:val="20"/>
        </w:rPr>
        <w:t xml:space="preserve"> Parafii Świętej Rodziny w Przedczu </w:t>
      </w:r>
      <w:r w:rsidR="007126D2">
        <w:rPr>
          <w:rFonts w:ascii="Calibri" w:hAnsi="Calibri" w:cs="Calibri"/>
          <w:i/>
          <w:sz w:val="20"/>
          <w:szCs w:val="20"/>
        </w:rPr>
        <w:t xml:space="preserve">ks. </w:t>
      </w:r>
      <w:r>
        <w:rPr>
          <w:rFonts w:ascii="Calibri" w:hAnsi="Calibri" w:cs="Calibri"/>
          <w:i/>
          <w:sz w:val="20"/>
          <w:szCs w:val="20"/>
        </w:rPr>
        <w:t xml:space="preserve"> Józef Seweryn</w:t>
      </w:r>
      <w:r w:rsidR="007126D2">
        <w:rPr>
          <w:rFonts w:ascii="Calibri" w:hAnsi="Calibri" w:cs="Calibri"/>
          <w:i/>
          <w:sz w:val="20"/>
          <w:szCs w:val="20"/>
        </w:rPr>
        <w:t>.</w:t>
      </w:r>
    </w:p>
    <w:p w:rsidR="00EC4D30" w:rsidRPr="00952039" w:rsidRDefault="00EC4D30" w:rsidP="006D5C93">
      <w:pPr>
        <w:spacing w:after="100" w:afterAutospacing="1" w:line="234" w:lineRule="atLeast"/>
        <w:jc w:val="center"/>
        <w:rPr>
          <w:rFonts w:ascii="Calibri" w:hAnsi="Calibri" w:cs="Calibri"/>
          <w:i/>
          <w:color w:val="000000"/>
          <w:sz w:val="20"/>
          <w:szCs w:val="20"/>
        </w:rPr>
      </w:pPr>
    </w:p>
    <w:p w:rsidR="00952039" w:rsidRDefault="0088336B" w:rsidP="006D5C93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972050" cy="3724275"/>
            <wp:effectExtent l="19050" t="0" r="0" b="0"/>
            <wp:docPr id="41" name="Obraz 41" descr="DSCF5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F526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A78" w:rsidRPr="00952039" w:rsidRDefault="00952039" w:rsidP="006D5C93">
      <w:pPr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Sala gimnastyczna – widok od strony północnej.</w:t>
      </w:r>
    </w:p>
    <w:p w:rsidR="00726A78" w:rsidRPr="00726A78" w:rsidRDefault="0088336B" w:rsidP="0089721B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lastRenderedPageBreak/>
        <w:drawing>
          <wp:inline distT="0" distB="0" distL="0" distR="0">
            <wp:extent cx="4972050" cy="3724275"/>
            <wp:effectExtent l="19050" t="0" r="0" b="0"/>
            <wp:docPr id="42" name="Obraz 42" descr="DSCF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F525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1AD" w:rsidRDefault="003D3AE6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 w:rsidRPr="006113F6">
        <w:rPr>
          <w:rFonts w:ascii="Calibri" w:hAnsi="Calibri" w:cs="Calibri"/>
          <w:b/>
          <w:color w:val="000000"/>
        </w:rPr>
        <w:t>6 listopada 2016</w:t>
      </w:r>
      <w:r w:rsidR="005015E5">
        <w:rPr>
          <w:rFonts w:ascii="Calibri" w:hAnsi="Calibri" w:cs="Calibri"/>
          <w:b/>
          <w:color w:val="000000"/>
        </w:rPr>
        <w:t xml:space="preserve"> </w:t>
      </w:r>
      <w:r w:rsidRPr="006113F6">
        <w:rPr>
          <w:rFonts w:ascii="Calibri" w:hAnsi="Calibri" w:cs="Calibri"/>
          <w:b/>
          <w:color w:val="000000"/>
        </w:rPr>
        <w:t>r</w:t>
      </w:r>
      <w:r>
        <w:rPr>
          <w:rFonts w:ascii="Calibri" w:hAnsi="Calibri" w:cs="Calibri"/>
          <w:color w:val="000000"/>
        </w:rPr>
        <w:t xml:space="preserve">.  odbyły się </w:t>
      </w:r>
      <w:r w:rsidR="00D72D86">
        <w:rPr>
          <w:rFonts w:ascii="Calibri" w:hAnsi="Calibri" w:cs="Calibri"/>
          <w:b/>
          <w:color w:val="000000"/>
        </w:rPr>
        <w:t>obchody</w:t>
      </w:r>
      <w:r w:rsidRPr="006113F6">
        <w:rPr>
          <w:rFonts w:ascii="Calibri" w:hAnsi="Calibri" w:cs="Calibri"/>
          <w:b/>
          <w:color w:val="000000"/>
        </w:rPr>
        <w:t xml:space="preserve"> 150</w:t>
      </w:r>
      <w:r w:rsidR="00D72D86">
        <w:rPr>
          <w:rFonts w:ascii="Calibri" w:hAnsi="Calibri" w:cs="Calibri"/>
          <w:b/>
          <w:color w:val="000000"/>
        </w:rPr>
        <w:t xml:space="preserve"> - tej</w:t>
      </w:r>
      <w:r w:rsidRPr="006113F6">
        <w:rPr>
          <w:rFonts w:ascii="Calibri" w:hAnsi="Calibri" w:cs="Calibri"/>
          <w:b/>
          <w:color w:val="000000"/>
        </w:rPr>
        <w:t xml:space="preserve"> rocznicy narodzin Władysława Umińskiego</w:t>
      </w:r>
      <w:r>
        <w:rPr>
          <w:rFonts w:ascii="Calibri" w:hAnsi="Calibri" w:cs="Calibri"/>
          <w:color w:val="000000"/>
        </w:rPr>
        <w:t>, patrona szkoły. Tego dnia nastąpiło uroczyste odsłonięcie tablicy ufundowanej przez pana Zbigniewa</w:t>
      </w:r>
      <w:r w:rsidR="00D72D86">
        <w:rPr>
          <w:rFonts w:ascii="Calibri" w:hAnsi="Calibri" w:cs="Calibri"/>
          <w:color w:val="000000"/>
        </w:rPr>
        <w:t xml:space="preserve"> Jana</w:t>
      </w:r>
      <w:r>
        <w:rPr>
          <w:rFonts w:ascii="Calibri" w:hAnsi="Calibri" w:cs="Calibri"/>
          <w:color w:val="000000"/>
        </w:rPr>
        <w:t xml:space="preserve"> Antczaka, na domu przy ulicy Kilińskiego, w którym urodził się i spędził dzieciństwo patron szkoły pisarz i prekursor fantastyki naukowej – Władysław Umiński.</w:t>
      </w:r>
    </w:p>
    <w:p w:rsidR="00EC4D30" w:rsidRDefault="00EC4D30" w:rsidP="00AC64A6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</w:p>
    <w:p w:rsidR="00726A78" w:rsidRDefault="0088336B" w:rsidP="0089721B">
      <w:pPr>
        <w:spacing w:after="100" w:afterAutospacing="1" w:line="234" w:lineRule="atLeast"/>
        <w:jc w:val="center"/>
      </w:pPr>
      <w:r>
        <w:rPr>
          <w:noProof/>
        </w:rPr>
        <w:drawing>
          <wp:inline distT="0" distB="0" distL="0" distR="0">
            <wp:extent cx="5019675" cy="3352800"/>
            <wp:effectExtent l="19050" t="0" r="9525" b="0"/>
            <wp:docPr id="43" name="Obraz 43" descr="DSC_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_04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0B9" w:rsidRPr="004170B9" w:rsidRDefault="004170B9" w:rsidP="0089721B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Odsłonięcie tablicy pamiątkowej przez burmistrza Witolda Siwińskiego i dyrektora Jarosława Sobańskiego.</w:t>
      </w:r>
    </w:p>
    <w:p w:rsidR="0089721B" w:rsidRDefault="0088336B" w:rsidP="0089721B">
      <w:pPr>
        <w:spacing w:after="100" w:afterAutospacing="1" w:line="234" w:lineRule="atLeast"/>
        <w:jc w:val="center"/>
      </w:pPr>
      <w:r>
        <w:rPr>
          <w:noProof/>
        </w:rPr>
        <w:lastRenderedPageBreak/>
        <w:drawing>
          <wp:inline distT="0" distB="0" distL="0" distR="0">
            <wp:extent cx="3190875" cy="4772025"/>
            <wp:effectExtent l="19050" t="0" r="9525" b="0"/>
            <wp:docPr id="44" name="Obraz 44" descr="DSC_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_044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70B9">
        <w:t xml:space="preserve">  </w:t>
      </w:r>
    </w:p>
    <w:p w:rsidR="00844C46" w:rsidRPr="0089721B" w:rsidRDefault="004170B9" w:rsidP="0089721B">
      <w:pPr>
        <w:spacing w:after="100" w:afterAutospacing="1" w:line="234" w:lineRule="atLeast"/>
        <w:jc w:val="center"/>
        <w:rPr>
          <w:rFonts w:ascii="Calibri" w:hAnsi="Calibri" w:cs="Calibri"/>
          <w:color w:val="000000"/>
          <w:sz w:val="20"/>
          <w:szCs w:val="20"/>
        </w:rPr>
      </w:pPr>
      <w:r w:rsidRPr="004170B9">
        <w:rPr>
          <w:rFonts w:ascii="Calibri" w:hAnsi="Calibri" w:cs="Calibri"/>
          <w:i/>
          <w:sz w:val="20"/>
          <w:szCs w:val="20"/>
        </w:rPr>
        <w:t>Fundator tablicy pamiątkowej Zbigniew Jan Antczak</w:t>
      </w:r>
      <w:r w:rsidR="00B22698">
        <w:rPr>
          <w:rFonts w:ascii="Calibri" w:hAnsi="Calibri" w:cs="Calibri"/>
          <w:i/>
          <w:sz w:val="20"/>
          <w:szCs w:val="20"/>
        </w:rPr>
        <w:t>.</w:t>
      </w:r>
    </w:p>
    <w:p w:rsidR="00902968" w:rsidRDefault="003D3AE6" w:rsidP="006201AD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W roku szkolnym </w:t>
      </w:r>
      <w:r w:rsidRPr="006113F6">
        <w:rPr>
          <w:rFonts w:ascii="Calibri" w:hAnsi="Calibri" w:cs="Calibri"/>
          <w:b/>
          <w:color w:val="000000"/>
        </w:rPr>
        <w:t>2016/2017 wykonano adaptację budynku</w:t>
      </w:r>
      <w:r>
        <w:rPr>
          <w:rFonts w:ascii="Calibri" w:hAnsi="Calibri" w:cs="Calibri"/>
          <w:color w:val="000000"/>
        </w:rPr>
        <w:t xml:space="preserve"> znajdującego się przy szkole </w:t>
      </w:r>
      <w:r w:rsidR="00410600">
        <w:rPr>
          <w:rFonts w:ascii="Calibri" w:hAnsi="Calibri" w:cs="Calibri"/>
          <w:color w:val="000000"/>
        </w:rPr>
        <w:t xml:space="preserve">      na garaż autobusu szkolnego i magazyn. Wykonano </w:t>
      </w:r>
      <w:proofErr w:type="spellStart"/>
      <w:r w:rsidR="00410600">
        <w:rPr>
          <w:rFonts w:ascii="Calibri" w:hAnsi="Calibri" w:cs="Calibri"/>
          <w:color w:val="000000"/>
        </w:rPr>
        <w:t>docieplenie</w:t>
      </w:r>
      <w:proofErr w:type="spellEnd"/>
      <w:r w:rsidR="00410600">
        <w:rPr>
          <w:rFonts w:ascii="Calibri" w:hAnsi="Calibri" w:cs="Calibri"/>
          <w:color w:val="000000"/>
        </w:rPr>
        <w:t>, elewację oraz montaż bramy i drzwi.</w:t>
      </w:r>
      <w:r w:rsidR="006D2521">
        <w:rPr>
          <w:rFonts w:ascii="Calibri" w:hAnsi="Calibri" w:cs="Calibri"/>
          <w:color w:val="000000"/>
        </w:rPr>
        <w:t xml:space="preserve"> </w:t>
      </w:r>
    </w:p>
    <w:p w:rsidR="00844C46" w:rsidRDefault="006D2521" w:rsidP="006201AD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Kolejną dużą inicjatyw</w:t>
      </w:r>
      <w:r w:rsidR="00D72D86">
        <w:rPr>
          <w:rFonts w:ascii="Calibri" w:hAnsi="Calibri" w:cs="Calibri"/>
          <w:color w:val="000000"/>
        </w:rPr>
        <w:t>ą wykonaną</w:t>
      </w:r>
      <w:r>
        <w:rPr>
          <w:rFonts w:ascii="Calibri" w:hAnsi="Calibri" w:cs="Calibri"/>
          <w:color w:val="000000"/>
        </w:rPr>
        <w:t xml:space="preserve"> w szkole od czerwca do sierpnia 2017</w:t>
      </w:r>
      <w:r w:rsidR="005015E5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 xml:space="preserve">r. był </w:t>
      </w:r>
      <w:r w:rsidR="006113F6">
        <w:rPr>
          <w:rFonts w:ascii="Calibri" w:hAnsi="Calibri" w:cs="Calibri"/>
          <w:b/>
          <w:color w:val="000000"/>
        </w:rPr>
        <w:t>remont s</w:t>
      </w:r>
      <w:r w:rsidRPr="006113F6">
        <w:rPr>
          <w:rFonts w:ascii="Calibri" w:hAnsi="Calibri" w:cs="Calibri"/>
          <w:b/>
          <w:color w:val="000000"/>
        </w:rPr>
        <w:t>ali gimnastycznej</w:t>
      </w:r>
      <w:r>
        <w:rPr>
          <w:rFonts w:ascii="Calibri" w:hAnsi="Calibri" w:cs="Calibri"/>
          <w:color w:val="000000"/>
        </w:rPr>
        <w:t xml:space="preserve"> oceniony na kwoty 155 tys. złotych. Prace obejmowały odgrzybienie</w:t>
      </w:r>
      <w:r w:rsidR="00902968">
        <w:rPr>
          <w:rFonts w:ascii="Calibri" w:hAnsi="Calibri" w:cs="Calibri"/>
          <w:color w:val="000000"/>
        </w:rPr>
        <w:t xml:space="preserve">                </w:t>
      </w:r>
      <w:r>
        <w:rPr>
          <w:rFonts w:ascii="Calibri" w:hAnsi="Calibri" w:cs="Calibri"/>
          <w:color w:val="000000"/>
        </w:rPr>
        <w:t xml:space="preserve"> i przygotowanie podłoża pod salę gimnastyczną, budowę nowej podłogi, malowanie, instalację nowych urządzeń sportowych oraz wymianę instalacji elektrycznej     </w:t>
      </w:r>
      <w:r w:rsidR="00902968">
        <w:rPr>
          <w:rFonts w:ascii="Calibri" w:hAnsi="Calibri" w:cs="Calibri"/>
          <w:color w:val="000000"/>
        </w:rPr>
        <w:t xml:space="preserve">                      </w:t>
      </w:r>
      <w:r>
        <w:rPr>
          <w:rFonts w:ascii="Calibri" w:hAnsi="Calibri" w:cs="Calibri"/>
          <w:color w:val="000000"/>
        </w:rPr>
        <w:t xml:space="preserve">   i centralnego ogrzewania. </w:t>
      </w:r>
      <w:r w:rsidR="006113F6">
        <w:rPr>
          <w:rFonts w:ascii="Calibri" w:hAnsi="Calibri" w:cs="Calibri"/>
          <w:color w:val="000000"/>
        </w:rPr>
        <w:t xml:space="preserve">Wykonano również remont dachu </w:t>
      </w:r>
      <w:r w:rsidR="006201AD">
        <w:rPr>
          <w:rFonts w:ascii="Calibri" w:hAnsi="Calibri" w:cs="Calibri"/>
          <w:color w:val="000000"/>
        </w:rPr>
        <w:t>s</w:t>
      </w:r>
      <w:r w:rsidR="006113F6">
        <w:rPr>
          <w:rFonts w:ascii="Calibri" w:hAnsi="Calibri" w:cs="Calibri"/>
          <w:color w:val="000000"/>
        </w:rPr>
        <w:t>ali gimnastycznej.</w:t>
      </w:r>
      <w:r w:rsidR="006201AD"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W tym samym czasie</w:t>
      </w:r>
      <w:r w:rsidR="006201AD">
        <w:rPr>
          <w:rFonts w:ascii="Calibri" w:hAnsi="Calibri" w:cs="Calibri"/>
          <w:color w:val="000000"/>
        </w:rPr>
        <w:t xml:space="preserve"> </w:t>
      </w:r>
      <w:r w:rsidR="006201AD" w:rsidRPr="006201AD">
        <w:rPr>
          <w:rFonts w:ascii="Calibri" w:hAnsi="Calibri" w:cs="Calibri"/>
          <w:b/>
          <w:color w:val="000000"/>
        </w:rPr>
        <w:t>wyremontowany</w:t>
      </w:r>
      <w:r w:rsidRPr="006201AD">
        <w:rPr>
          <w:rFonts w:ascii="Calibri" w:hAnsi="Calibri" w:cs="Calibri"/>
          <w:b/>
          <w:color w:val="000000"/>
        </w:rPr>
        <w:t xml:space="preserve"> został blok nauczania wczesnoszkolnego</w:t>
      </w:r>
      <w:r>
        <w:rPr>
          <w:rFonts w:ascii="Calibri" w:hAnsi="Calibri" w:cs="Calibri"/>
          <w:color w:val="000000"/>
        </w:rPr>
        <w:t>, wykonano</w:t>
      </w:r>
      <w:r w:rsidR="006201AD">
        <w:rPr>
          <w:rFonts w:ascii="Calibri" w:hAnsi="Calibri" w:cs="Calibri"/>
          <w:color w:val="000000"/>
        </w:rPr>
        <w:t xml:space="preserve"> </w:t>
      </w:r>
      <w:proofErr w:type="spellStart"/>
      <w:r w:rsidR="006201AD">
        <w:rPr>
          <w:rFonts w:ascii="Calibri" w:hAnsi="Calibri" w:cs="Calibri"/>
          <w:color w:val="000000"/>
        </w:rPr>
        <w:t>docieplenie</w:t>
      </w:r>
      <w:proofErr w:type="spellEnd"/>
      <w:r w:rsidR="006201AD">
        <w:rPr>
          <w:rFonts w:ascii="Calibri" w:hAnsi="Calibri" w:cs="Calibri"/>
          <w:color w:val="000000"/>
        </w:rPr>
        <w:t xml:space="preserve"> ścian zewnętrznych,</w:t>
      </w:r>
      <w:r>
        <w:rPr>
          <w:rFonts w:ascii="Calibri" w:hAnsi="Calibri" w:cs="Calibri"/>
          <w:color w:val="000000"/>
        </w:rPr>
        <w:t xml:space="preserve"> remont dachu oraz elewację i </w:t>
      </w:r>
      <w:proofErr w:type="spellStart"/>
      <w:r>
        <w:rPr>
          <w:rFonts w:ascii="Calibri" w:hAnsi="Calibri" w:cs="Calibri"/>
          <w:color w:val="000000"/>
        </w:rPr>
        <w:t>orynnowanie</w:t>
      </w:r>
      <w:proofErr w:type="spellEnd"/>
      <w:r>
        <w:rPr>
          <w:rFonts w:ascii="Calibri" w:hAnsi="Calibri" w:cs="Calibri"/>
          <w:color w:val="000000"/>
        </w:rPr>
        <w:t>. Koszt inwestycji</w:t>
      </w:r>
      <w:r w:rsidR="006201AD">
        <w:rPr>
          <w:rFonts w:ascii="Calibri" w:hAnsi="Calibri" w:cs="Calibri"/>
          <w:color w:val="000000"/>
        </w:rPr>
        <w:t xml:space="preserve"> wyniósł 250 tys. złotych.</w:t>
      </w:r>
    </w:p>
    <w:p w:rsidR="0089721B" w:rsidRDefault="0088336B" w:rsidP="0089721B">
      <w:pPr>
        <w:spacing w:after="100" w:afterAutospacing="1" w:line="234" w:lineRule="atLeast"/>
        <w:jc w:val="center"/>
      </w:pPr>
      <w:r>
        <w:rPr>
          <w:noProof/>
        </w:rPr>
        <w:lastRenderedPageBreak/>
        <w:drawing>
          <wp:inline distT="0" distB="0" distL="0" distR="0">
            <wp:extent cx="3057525" cy="4067175"/>
            <wp:effectExtent l="19050" t="0" r="9525" b="0"/>
            <wp:docPr id="45" name="Obraz 45" descr="804_norm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804_normal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81B" w:rsidRPr="00DA15DD" w:rsidRDefault="00DA15DD" w:rsidP="0089721B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Duża sala gimnastyczna po remoncie.</w:t>
      </w:r>
    </w:p>
    <w:p w:rsidR="0077281B" w:rsidRDefault="0088336B" w:rsidP="0089721B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noProof/>
        </w:rPr>
        <w:drawing>
          <wp:inline distT="0" distB="0" distL="0" distR="0">
            <wp:extent cx="5029200" cy="3771900"/>
            <wp:effectExtent l="19050" t="0" r="0" b="0"/>
            <wp:docPr id="46" name="Obraz 46" descr="docieplenie szkoł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ocieplenie szkoły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81B" w:rsidRPr="00DA15DD" w:rsidRDefault="00DA15DD" w:rsidP="0089721B">
      <w:pPr>
        <w:spacing w:after="100" w:afterAutospacing="1" w:line="234" w:lineRule="atLeast"/>
        <w:jc w:val="center"/>
        <w:rPr>
          <w:rFonts w:ascii="Calibri" w:hAnsi="Calibri" w:cs="Calibri"/>
          <w:i/>
          <w:sz w:val="20"/>
          <w:szCs w:val="20"/>
        </w:rPr>
      </w:pPr>
      <w:r>
        <w:rPr>
          <w:rFonts w:ascii="Calibri" w:hAnsi="Calibri" w:cs="Calibri"/>
          <w:i/>
          <w:sz w:val="20"/>
          <w:szCs w:val="20"/>
        </w:rPr>
        <w:t>Blok nauczania wczesnoszkolnego.</w:t>
      </w:r>
    </w:p>
    <w:p w:rsidR="00EC4D30" w:rsidRDefault="00EC4D30" w:rsidP="006201AD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</w:p>
    <w:p w:rsidR="006201AD" w:rsidRDefault="006201AD" w:rsidP="006201AD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Od 1 września 2017 roku, w związku z reformą systemu</w:t>
      </w:r>
      <w:r w:rsidR="00902968">
        <w:rPr>
          <w:rFonts w:ascii="Calibri" w:hAnsi="Calibri" w:cs="Calibri"/>
          <w:color w:val="000000"/>
        </w:rPr>
        <w:t xml:space="preserve"> oświaty, przestał działać </w:t>
      </w:r>
      <w:r>
        <w:rPr>
          <w:rFonts w:ascii="Calibri" w:hAnsi="Calibri" w:cs="Calibri"/>
          <w:color w:val="000000"/>
        </w:rPr>
        <w:t>Zespół Szkół w Przedczu. Funkcjonuje tylko Szkoła Podstawowa im. Władysława Umińskiego z oddziałami gimnazjalnymi.</w:t>
      </w:r>
    </w:p>
    <w:p w:rsidR="00A3534C" w:rsidRPr="004170B9" w:rsidRDefault="0088336B" w:rsidP="0089721B">
      <w:pPr>
        <w:spacing w:after="100" w:afterAutospacing="1" w:line="234" w:lineRule="atLeast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>
            <wp:extent cx="4886325" cy="3752850"/>
            <wp:effectExtent l="19050" t="0" r="9525" b="0"/>
            <wp:docPr id="47" name="Obraz 47" descr="IMG_20180924_15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20180924_15202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B" w:rsidRDefault="0089721B" w:rsidP="0089721B">
      <w:pPr>
        <w:spacing w:after="100" w:afterAutospacing="1" w:line="234" w:lineRule="atLeast"/>
        <w:jc w:val="both"/>
        <w:rPr>
          <w:rFonts w:ascii="Calibri" w:hAnsi="Calibri" w:cs="Calibri"/>
          <w:color w:val="000000"/>
          <w:u w:val="single"/>
        </w:rPr>
      </w:pPr>
    </w:p>
    <w:p w:rsidR="00F20D72" w:rsidRPr="0089721B" w:rsidRDefault="00AC1B21" w:rsidP="0089721B">
      <w:pPr>
        <w:spacing w:after="100" w:afterAutospacing="1" w:line="234" w:lineRule="atLeast"/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  <w:u w:val="single"/>
        </w:rPr>
        <w:t>Bibliografia:</w:t>
      </w:r>
    </w:p>
    <w:p w:rsidR="00F20D72" w:rsidRPr="00F20D72" w:rsidRDefault="00F20D72" w:rsidP="00AC1B21">
      <w:pPr>
        <w:spacing w:line="234" w:lineRule="atLeast"/>
        <w:jc w:val="both"/>
        <w:rPr>
          <w:rFonts w:ascii="Calibri" w:hAnsi="Calibri" w:cs="Calibri"/>
        </w:rPr>
      </w:pPr>
      <w:proofErr w:type="spellStart"/>
      <w:r w:rsidRPr="00AC1B21">
        <w:rPr>
          <w:rFonts w:ascii="Calibri" w:hAnsi="Calibri" w:cs="Calibri"/>
        </w:rPr>
        <w:t>Szczechowicz</w:t>
      </w:r>
      <w:proofErr w:type="spellEnd"/>
      <w:r w:rsidRPr="00AC1B21">
        <w:rPr>
          <w:rFonts w:ascii="Calibri" w:hAnsi="Calibri" w:cs="Calibri"/>
        </w:rPr>
        <w:t xml:space="preserve"> H., </w:t>
      </w:r>
      <w:r w:rsidRPr="00AC1B21">
        <w:rPr>
          <w:rFonts w:ascii="Calibri" w:hAnsi="Calibri" w:cs="Calibri"/>
          <w:i/>
        </w:rPr>
        <w:t xml:space="preserve">Kujawy wschodnie i ziemia dobrzyńska w II Rzeczypospolitej. Administracja, gospodarka, życie społeczno – polityczne, szkolnictwo 1918 – 1928, </w:t>
      </w:r>
      <w:r w:rsidRPr="00AC1B21">
        <w:rPr>
          <w:rFonts w:ascii="Calibri" w:hAnsi="Calibri" w:cs="Calibri"/>
        </w:rPr>
        <w:t>Włocławek 2013.</w:t>
      </w:r>
    </w:p>
    <w:p w:rsidR="00AC1B21" w:rsidRPr="00AC1B21" w:rsidRDefault="00AC1B21" w:rsidP="00AC1B21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Żebrowska</w:t>
      </w:r>
      <w:r w:rsidR="00F20D72">
        <w:rPr>
          <w:rFonts w:ascii="Calibri" w:hAnsi="Calibri" w:cs="Calibri"/>
          <w:color w:val="000000"/>
        </w:rPr>
        <w:t xml:space="preserve"> A.</w:t>
      </w:r>
      <w:r w:rsidRPr="00AC1B21">
        <w:rPr>
          <w:rFonts w:ascii="Calibri" w:hAnsi="Calibri" w:cs="Calibri"/>
          <w:color w:val="000000"/>
        </w:rPr>
        <w:t>, </w:t>
      </w:r>
      <w:r w:rsidRPr="00AC1B21">
        <w:rPr>
          <w:rStyle w:val="Uwydatnienie"/>
          <w:rFonts w:ascii="Calibri" w:hAnsi="Calibri" w:cs="Calibri"/>
          <w:color w:val="000000"/>
        </w:rPr>
        <w:t>„Historia Szkoły Podstawowej im. Władysława Umińskiego w Przedczu</w:t>
      </w:r>
      <w:r w:rsidR="00F20D72">
        <w:rPr>
          <w:rStyle w:val="Uwydatnienie"/>
          <w:rFonts w:ascii="Calibri" w:hAnsi="Calibri" w:cs="Calibri"/>
          <w:color w:val="000000"/>
        </w:rPr>
        <w:t xml:space="preserve">            </w:t>
      </w:r>
      <w:r w:rsidRPr="00AC1B21">
        <w:rPr>
          <w:rStyle w:val="Uwydatnienie"/>
          <w:rFonts w:ascii="Calibri" w:hAnsi="Calibri" w:cs="Calibri"/>
          <w:color w:val="000000"/>
        </w:rPr>
        <w:t xml:space="preserve">w latach 1945 </w:t>
      </w:r>
      <w:r w:rsidR="006201AD">
        <w:rPr>
          <w:rStyle w:val="Uwydatnienie"/>
          <w:rFonts w:ascii="Calibri" w:hAnsi="Calibri" w:cs="Calibri"/>
          <w:color w:val="000000"/>
        </w:rPr>
        <w:t>–</w:t>
      </w:r>
      <w:r w:rsidRPr="00AC1B21">
        <w:rPr>
          <w:rStyle w:val="Uwydatnienie"/>
          <w:rFonts w:ascii="Calibri" w:hAnsi="Calibri" w:cs="Calibri"/>
          <w:color w:val="000000"/>
        </w:rPr>
        <w:t xml:space="preserve"> 1990</w:t>
      </w:r>
      <w:r w:rsidRPr="00AC1B21">
        <w:rPr>
          <w:rStyle w:val="Uwydatnienie"/>
          <w:rFonts w:ascii="Calibri" w:hAnsi="Calibri" w:cs="Calibri"/>
          <w:i w:val="0"/>
          <w:iCs w:val="0"/>
          <w:color w:val="000000"/>
        </w:rPr>
        <w:t>” ,Łowicz 1998r.</w:t>
      </w:r>
    </w:p>
    <w:p w:rsidR="00AC1B21" w:rsidRPr="00AC1B21" w:rsidRDefault="00AC1B21" w:rsidP="00AC1B21">
      <w:pPr>
        <w:jc w:val="both"/>
        <w:rPr>
          <w:rFonts w:ascii="Calibri" w:hAnsi="Calibri" w:cs="Calibri"/>
          <w:color w:val="000000"/>
        </w:rPr>
      </w:pPr>
      <w:r w:rsidRPr="00AC1B21">
        <w:rPr>
          <w:rFonts w:ascii="Calibri" w:hAnsi="Calibri" w:cs="Calibri"/>
          <w:color w:val="000000"/>
        </w:rPr>
        <w:t>Kroniki Szkoły Podstawowej w Przedczu</w:t>
      </w:r>
      <w:r w:rsidR="00E436EF">
        <w:rPr>
          <w:rFonts w:ascii="Calibri" w:hAnsi="Calibri" w:cs="Calibri"/>
          <w:color w:val="000000"/>
        </w:rPr>
        <w:t>.</w:t>
      </w:r>
    </w:p>
    <w:p w:rsidR="00AC1B21" w:rsidRPr="00AC1B21" w:rsidRDefault="00D72D86" w:rsidP="00AC1B21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Kroniki G</w:t>
      </w:r>
      <w:r w:rsidR="00AC1B21" w:rsidRPr="00AC1B21">
        <w:rPr>
          <w:rFonts w:ascii="Calibri" w:hAnsi="Calibri" w:cs="Calibri"/>
        </w:rPr>
        <w:t>imnazjum w Przedczu</w:t>
      </w:r>
      <w:r w:rsidR="00E436EF">
        <w:rPr>
          <w:rFonts w:ascii="Calibri" w:hAnsi="Calibri" w:cs="Calibri"/>
        </w:rPr>
        <w:t>.</w:t>
      </w:r>
    </w:p>
    <w:p w:rsidR="00A24D86" w:rsidRDefault="00D72D86" w:rsidP="00AC1B21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Wywiady z byłymi absolwentami i pracownikami Szkoły Podstawowej w Przedczu</w:t>
      </w:r>
      <w:r w:rsidR="00E436EF">
        <w:rPr>
          <w:rFonts w:ascii="Calibri" w:hAnsi="Calibri" w:cs="Calibri"/>
        </w:rPr>
        <w:t>.</w:t>
      </w:r>
    </w:p>
    <w:p w:rsidR="00D72D86" w:rsidRPr="00AC1B21" w:rsidRDefault="00D72D86" w:rsidP="00AC1B21">
      <w:pPr>
        <w:jc w:val="both"/>
        <w:rPr>
          <w:rFonts w:ascii="Calibri" w:hAnsi="Calibri" w:cs="Calibri"/>
        </w:rPr>
      </w:pPr>
    </w:p>
    <w:p w:rsidR="00A24D86" w:rsidRPr="006201AD" w:rsidRDefault="006201AD" w:rsidP="006201AD">
      <w:pPr>
        <w:tabs>
          <w:tab w:val="left" w:pos="6813"/>
        </w:tabs>
        <w:jc w:val="right"/>
        <w:rPr>
          <w:rFonts w:ascii="Calibri" w:hAnsi="Calibri" w:cs="Calibri"/>
          <w:i/>
        </w:rPr>
      </w:pP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 xml:space="preserve">Zbigniew </w:t>
      </w:r>
      <w:proofErr w:type="spellStart"/>
      <w:r>
        <w:rPr>
          <w:rFonts w:ascii="Calibri" w:hAnsi="Calibri" w:cs="Calibri"/>
          <w:i/>
        </w:rPr>
        <w:t>Mójta</w:t>
      </w:r>
      <w:proofErr w:type="spellEnd"/>
    </w:p>
    <w:p w:rsidR="00A24D86" w:rsidRPr="00AC1B21" w:rsidRDefault="00A24D86" w:rsidP="00AC1B21">
      <w:pPr>
        <w:jc w:val="both"/>
        <w:rPr>
          <w:rFonts w:ascii="Calibri" w:hAnsi="Calibri" w:cs="Calibri"/>
        </w:rPr>
      </w:pPr>
    </w:p>
    <w:sectPr w:rsidR="00A24D86" w:rsidRPr="00AC1B21" w:rsidSect="00AE196A">
      <w:footerReference w:type="even" r:id="rId56"/>
      <w:footerReference w:type="default" r:id="rId57"/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21C6" w:rsidRDefault="000521C6">
      <w:r>
        <w:separator/>
      </w:r>
    </w:p>
  </w:endnote>
  <w:endnote w:type="continuationSeparator" w:id="0">
    <w:p w:rsidR="000521C6" w:rsidRDefault="000521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2C03" w:rsidRDefault="00441A3F" w:rsidP="00B943D6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 w:rsidR="00C92C03"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C92C03" w:rsidRDefault="00C92C03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2C03" w:rsidRDefault="00441A3F" w:rsidP="00B943D6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 w:rsidR="00C92C03"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883B5A">
      <w:rPr>
        <w:rStyle w:val="Numerstrony"/>
        <w:noProof/>
      </w:rPr>
      <w:t>27</w:t>
    </w:r>
    <w:r>
      <w:rPr>
        <w:rStyle w:val="Numerstrony"/>
      </w:rPr>
      <w:fldChar w:fldCharType="end"/>
    </w:r>
  </w:p>
  <w:p w:rsidR="00C92C03" w:rsidRDefault="00C92C03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21C6" w:rsidRDefault="000521C6">
      <w:r>
        <w:separator/>
      </w:r>
    </w:p>
  </w:footnote>
  <w:footnote w:type="continuationSeparator" w:id="0">
    <w:p w:rsidR="000521C6" w:rsidRDefault="000521C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stylePaneFormatFilter w:val="3F0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C36A4"/>
    <w:rsid w:val="000144AC"/>
    <w:rsid w:val="0001525E"/>
    <w:rsid w:val="00017DC2"/>
    <w:rsid w:val="00027422"/>
    <w:rsid w:val="000521C6"/>
    <w:rsid w:val="0005679B"/>
    <w:rsid w:val="00056BD9"/>
    <w:rsid w:val="0006083D"/>
    <w:rsid w:val="00064C02"/>
    <w:rsid w:val="000675DA"/>
    <w:rsid w:val="00092CE1"/>
    <w:rsid w:val="00092E12"/>
    <w:rsid w:val="000A0AA1"/>
    <w:rsid w:val="000D1C6A"/>
    <w:rsid w:val="000D4AC2"/>
    <w:rsid w:val="000E67EB"/>
    <w:rsid w:val="000F4FEE"/>
    <w:rsid w:val="00102950"/>
    <w:rsid w:val="00140C1E"/>
    <w:rsid w:val="00140C2F"/>
    <w:rsid w:val="00172198"/>
    <w:rsid w:val="001850BF"/>
    <w:rsid w:val="001A564C"/>
    <w:rsid w:val="001A6461"/>
    <w:rsid w:val="002757EF"/>
    <w:rsid w:val="002A5132"/>
    <w:rsid w:val="002A797B"/>
    <w:rsid w:val="002E3A26"/>
    <w:rsid w:val="00326742"/>
    <w:rsid w:val="003322D8"/>
    <w:rsid w:val="00337133"/>
    <w:rsid w:val="0036274D"/>
    <w:rsid w:val="00364D93"/>
    <w:rsid w:val="0037648A"/>
    <w:rsid w:val="00377C4A"/>
    <w:rsid w:val="00386F48"/>
    <w:rsid w:val="003D3AE6"/>
    <w:rsid w:val="003D7835"/>
    <w:rsid w:val="00402E93"/>
    <w:rsid w:val="00410600"/>
    <w:rsid w:val="0041115C"/>
    <w:rsid w:val="004170B9"/>
    <w:rsid w:val="00441A3F"/>
    <w:rsid w:val="004465D4"/>
    <w:rsid w:val="004C36A4"/>
    <w:rsid w:val="004D2D50"/>
    <w:rsid w:val="004F4C2A"/>
    <w:rsid w:val="004F5A8F"/>
    <w:rsid w:val="00500637"/>
    <w:rsid w:val="005015E5"/>
    <w:rsid w:val="0051653E"/>
    <w:rsid w:val="005358DC"/>
    <w:rsid w:val="005A17AE"/>
    <w:rsid w:val="006113F6"/>
    <w:rsid w:val="0061199C"/>
    <w:rsid w:val="00615FC1"/>
    <w:rsid w:val="006200F6"/>
    <w:rsid w:val="006201AD"/>
    <w:rsid w:val="00620748"/>
    <w:rsid w:val="006357CE"/>
    <w:rsid w:val="006D2521"/>
    <w:rsid w:val="006D5C93"/>
    <w:rsid w:val="006E6866"/>
    <w:rsid w:val="007126D2"/>
    <w:rsid w:val="00715C8B"/>
    <w:rsid w:val="00716A46"/>
    <w:rsid w:val="0072019F"/>
    <w:rsid w:val="00726A78"/>
    <w:rsid w:val="007461A4"/>
    <w:rsid w:val="0077281B"/>
    <w:rsid w:val="00791816"/>
    <w:rsid w:val="007944AA"/>
    <w:rsid w:val="007A25AD"/>
    <w:rsid w:val="007C573A"/>
    <w:rsid w:val="00841D48"/>
    <w:rsid w:val="00844C46"/>
    <w:rsid w:val="00856DCD"/>
    <w:rsid w:val="0088336B"/>
    <w:rsid w:val="00883B5A"/>
    <w:rsid w:val="0089075D"/>
    <w:rsid w:val="00896F04"/>
    <w:rsid w:val="0089721B"/>
    <w:rsid w:val="008A14EF"/>
    <w:rsid w:val="008D0005"/>
    <w:rsid w:val="008E615A"/>
    <w:rsid w:val="00902968"/>
    <w:rsid w:val="00917A0F"/>
    <w:rsid w:val="009510BE"/>
    <w:rsid w:val="00952039"/>
    <w:rsid w:val="00982D2B"/>
    <w:rsid w:val="00985E12"/>
    <w:rsid w:val="009A072D"/>
    <w:rsid w:val="009D0C49"/>
    <w:rsid w:val="009D4E52"/>
    <w:rsid w:val="009D599F"/>
    <w:rsid w:val="009F7643"/>
    <w:rsid w:val="00A24D86"/>
    <w:rsid w:val="00A3534C"/>
    <w:rsid w:val="00A5539B"/>
    <w:rsid w:val="00A614E5"/>
    <w:rsid w:val="00AA3F4C"/>
    <w:rsid w:val="00AC1B21"/>
    <w:rsid w:val="00AC3314"/>
    <w:rsid w:val="00AC64A6"/>
    <w:rsid w:val="00AD7224"/>
    <w:rsid w:val="00AE196A"/>
    <w:rsid w:val="00B03545"/>
    <w:rsid w:val="00B03A21"/>
    <w:rsid w:val="00B073E1"/>
    <w:rsid w:val="00B22698"/>
    <w:rsid w:val="00B4594F"/>
    <w:rsid w:val="00B9439A"/>
    <w:rsid w:val="00B943D6"/>
    <w:rsid w:val="00BA0D7F"/>
    <w:rsid w:val="00BA1F61"/>
    <w:rsid w:val="00BA633B"/>
    <w:rsid w:val="00BB1E2F"/>
    <w:rsid w:val="00BD6B15"/>
    <w:rsid w:val="00BD7BF7"/>
    <w:rsid w:val="00BE56B0"/>
    <w:rsid w:val="00BE6B09"/>
    <w:rsid w:val="00C10D45"/>
    <w:rsid w:val="00C42628"/>
    <w:rsid w:val="00C43825"/>
    <w:rsid w:val="00C66A33"/>
    <w:rsid w:val="00C809D3"/>
    <w:rsid w:val="00C92C03"/>
    <w:rsid w:val="00CF2A74"/>
    <w:rsid w:val="00D16A9B"/>
    <w:rsid w:val="00D178F2"/>
    <w:rsid w:val="00D37A8F"/>
    <w:rsid w:val="00D72D86"/>
    <w:rsid w:val="00D83B1C"/>
    <w:rsid w:val="00D945EB"/>
    <w:rsid w:val="00DA15DD"/>
    <w:rsid w:val="00DB2FA5"/>
    <w:rsid w:val="00DD41EC"/>
    <w:rsid w:val="00E26F4F"/>
    <w:rsid w:val="00E436EF"/>
    <w:rsid w:val="00E75CD4"/>
    <w:rsid w:val="00E76B7E"/>
    <w:rsid w:val="00EC23E3"/>
    <w:rsid w:val="00EC4D30"/>
    <w:rsid w:val="00ED39E0"/>
    <w:rsid w:val="00EE142C"/>
    <w:rsid w:val="00EF4BF3"/>
    <w:rsid w:val="00F03997"/>
    <w:rsid w:val="00F102F5"/>
    <w:rsid w:val="00F20D72"/>
    <w:rsid w:val="00F3141D"/>
    <w:rsid w:val="00F343C2"/>
    <w:rsid w:val="00F66171"/>
    <w:rsid w:val="00F93815"/>
    <w:rsid w:val="00F96989"/>
    <w:rsid w:val="00FF16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441A3F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qFormat/>
    <w:rsid w:val="00AC1B21"/>
    <w:rPr>
      <w:b/>
      <w:bCs/>
    </w:rPr>
  </w:style>
  <w:style w:type="character" w:styleId="Uwydatnienie">
    <w:name w:val="Emphasis"/>
    <w:basedOn w:val="Domylnaczcionkaakapitu"/>
    <w:qFormat/>
    <w:rsid w:val="00AC1B21"/>
    <w:rPr>
      <w:i/>
      <w:iCs/>
    </w:rPr>
  </w:style>
  <w:style w:type="paragraph" w:styleId="Stopka">
    <w:name w:val="footer"/>
    <w:basedOn w:val="Normalny"/>
    <w:rsid w:val="00C92C03"/>
    <w:pPr>
      <w:tabs>
        <w:tab w:val="center" w:pos="4536"/>
        <w:tab w:val="right" w:pos="9072"/>
      </w:tabs>
    </w:pPr>
  </w:style>
  <w:style w:type="character" w:styleId="Numerstrony">
    <w:name w:val="page number"/>
    <w:basedOn w:val="Domylnaczcionkaakapitu"/>
    <w:rsid w:val="00C92C03"/>
  </w:style>
  <w:style w:type="paragraph" w:styleId="Nagwek">
    <w:name w:val="header"/>
    <w:basedOn w:val="Normalny"/>
    <w:rsid w:val="00B03A21"/>
    <w:pPr>
      <w:tabs>
        <w:tab w:val="center" w:pos="4536"/>
        <w:tab w:val="right" w:pos="9072"/>
      </w:tabs>
    </w:pPr>
  </w:style>
  <w:style w:type="paragraph" w:styleId="Tekstdymka">
    <w:name w:val="Balloon Text"/>
    <w:basedOn w:val="Normalny"/>
    <w:link w:val="TekstdymkaZnak"/>
    <w:rsid w:val="00883B5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883B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937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27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21" Type="http://schemas.openxmlformats.org/officeDocument/2006/relationships/image" Target="media/image16.emf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20.jpeg"/><Relationship Id="rId33" Type="http://schemas.openxmlformats.org/officeDocument/2006/relationships/hyperlink" Target="https://www.google.com/imgres?imgurl=https%3A%2F%2Fwww.orlik2012.pl%2Fuploads%2Fimages%2Fstories%2Fprzedecz%2Fb.800.600.0.0.stories.przedecz.012_09_09.jpg&amp;imgrefurl=https%3A%2F%2Fwww.orlik2012.pl%2Findex.php%2Fznajdz-orlika%2Fwielkopolski-orlik-nr-88-przedecz-ul-szkolna&amp;docid=3GPA_rVwzNVkOM&amp;tbnid=A2pJXcu7VTvVtM%3A&amp;vet=1&amp;w=800&amp;h=600&amp;client=firefox-b-ab&amp;bih=545&amp;biw=1138&amp;ved=0ahUKEwjjwNTOg9TdAhWKmbQKHQi0Bf4QMwgzKAAwAA&amp;iact=c&amp;ictx=1" TargetMode="External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emf"/><Relationship Id="rId32" Type="http://schemas.openxmlformats.org/officeDocument/2006/relationships/image" Target="media/image27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hyperlink" Target="https://www.google.com/imgres?imgurl=https%3A%2F%2Fwww.orlik2012.pl%2Fuploads%2Fimages%2Fstories%2Fprzedecz%2Fb.800.600.0.0.stories.przedecz.012_09_09.jpg&amp;imgrefurl=https%3A%2F%2Fwww.orlik2012.pl%2Findex.php%2Fznajdz-orlika%2Fwielkopolski-orlik-nr-88-przedecz-ul-szkolna&amp;docid=3GPA_rVwzNVkOM&amp;tbnid=A2pJXcu7VTvVtM%3A&amp;vet=1&amp;w=800&amp;h=600&amp;client=firefox-b-ab&amp;bih=545&amp;biw=1138&amp;ved=0ahUKEwjjwNTOg9TdAhWKmbQKHQi0Bf4QMwgzKAAwAA&amp;iact=c&amp;ictx=1" TargetMode="External"/><Relationship Id="rId49" Type="http://schemas.openxmlformats.org/officeDocument/2006/relationships/image" Target="media/image42.jpeg"/><Relationship Id="rId57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emf"/><Relationship Id="rId27" Type="http://schemas.openxmlformats.org/officeDocument/2006/relationships/image" Target="media/image22.jpeg"/><Relationship Id="rId30" Type="http://schemas.openxmlformats.org/officeDocument/2006/relationships/image" Target="media/image25.emf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2489</Words>
  <Characters>18071</Characters>
  <Application>Microsoft Office Word</Application>
  <DocSecurity>0</DocSecurity>
  <Lines>150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Rozwój szkolnictwa w Przedczu związany jest z procesem odzyskania niepodległości przez państwo polskie</vt:lpstr>
    </vt:vector>
  </TitlesOfParts>
  <Company>TOSHIBA</Company>
  <LinksUpToDate>false</LinksUpToDate>
  <CharactersWithSpaces>20519</CharactersWithSpaces>
  <SharedDoc>false</SharedDoc>
  <HLinks>
    <vt:vector size="12" baseType="variant">
      <vt:variant>
        <vt:i4>2031703</vt:i4>
      </vt:variant>
      <vt:variant>
        <vt:i4>6</vt:i4>
      </vt:variant>
      <vt:variant>
        <vt:i4>0</vt:i4>
      </vt:variant>
      <vt:variant>
        <vt:i4>5</vt:i4>
      </vt:variant>
      <vt:variant>
        <vt:lpwstr>https://www.google.com/imgres?imgurl=https%3A%2F%2Fwww.orlik2012.pl%2Fuploads%2Fimages%2Fstories%2Fprzedecz%2Fb.800.600.0.0.stories.przedecz.012_09_09.jpg&amp;imgrefurl=https%3A%2F%2Fwww.orlik2012.pl%2Findex.php%2Fznajdz-orlika%2Fwielkopolski-orlik-nr-88-przedecz-ul-szkolna&amp;docid=3GPA_rVwzNVkOM&amp;tbnid=A2pJXcu7VTvVtM%3A&amp;vet=1&amp;w=800&amp;h=600&amp;client=firefox-b-ab&amp;bih=545&amp;biw=1138&amp;ved=0ahUKEwjjwNTOg9TdAhWKmbQKHQi0Bf4QMwgzKAAwAA&amp;iact=c&amp;ictx=1</vt:lpwstr>
      </vt:variant>
      <vt:variant>
        <vt:lpwstr/>
      </vt:variant>
      <vt:variant>
        <vt:i4>2031703</vt:i4>
      </vt:variant>
      <vt:variant>
        <vt:i4>3</vt:i4>
      </vt:variant>
      <vt:variant>
        <vt:i4>0</vt:i4>
      </vt:variant>
      <vt:variant>
        <vt:i4>5</vt:i4>
      </vt:variant>
      <vt:variant>
        <vt:lpwstr>https://www.google.com/imgres?imgurl=https%3A%2F%2Fwww.orlik2012.pl%2Fuploads%2Fimages%2Fstories%2Fprzedecz%2Fb.800.600.0.0.stories.przedecz.012_09_09.jpg&amp;imgrefurl=https%3A%2F%2Fwww.orlik2012.pl%2Findex.php%2Fznajdz-orlika%2Fwielkopolski-orlik-nr-88-przedecz-ul-szkolna&amp;docid=3GPA_rVwzNVkOM&amp;tbnid=A2pJXcu7VTvVtM%3A&amp;vet=1&amp;w=800&amp;h=600&amp;client=firefox-b-ab&amp;bih=545&amp;biw=1138&amp;ved=0ahUKEwjjwNTOg9TdAhWKmbQKHQi0Bf4QMwgzKAAwAA&amp;iact=c&amp;ictx=1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Rozwój szkolnictwa w Przedczu związany jest z procesem odzyskania niepodległości przez państwo polskie</dc:title>
  <dc:creator>HpPavilion_G6</dc:creator>
  <cp:lastModifiedBy>X</cp:lastModifiedBy>
  <cp:revision>3</cp:revision>
  <cp:lastPrinted>2018-08-21T13:43:00Z</cp:lastPrinted>
  <dcterms:created xsi:type="dcterms:W3CDTF">2018-09-30T14:00:00Z</dcterms:created>
  <dcterms:modified xsi:type="dcterms:W3CDTF">2018-09-30T14:06:00Z</dcterms:modified>
</cp:coreProperties>
</file>